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7A" w:rsidRPr="000B24B8" w:rsidRDefault="000D5C7C" w:rsidP="000B24B8">
      <w:pPr>
        <w:spacing w:after="120" w:line="240" w:lineRule="auto"/>
        <w:ind w:left="0" w:firstLine="0"/>
        <w:jc w:val="right"/>
        <w:rPr>
          <w:rFonts w:ascii="Times New Roman" w:hAnsi="Times New Roman" w:cs="Times New Roman"/>
          <w:szCs w:val="24"/>
        </w:rPr>
      </w:pPr>
      <w:r w:rsidRPr="000B24B8">
        <w:rPr>
          <w:rFonts w:ascii="Times New Roman" w:eastAsia="Times New Roman" w:hAnsi="Times New Roman" w:cs="Times New Roman"/>
          <w:szCs w:val="24"/>
        </w:rPr>
        <w:t xml:space="preserve"> </w:t>
      </w:r>
    </w:p>
    <w:p w:rsidR="00B9587A" w:rsidRPr="000B24B8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left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szCs w:val="24"/>
        </w:rPr>
        <w:t xml:space="preserve"> </w:t>
      </w:r>
    </w:p>
    <w:p w:rsidR="00B9587A" w:rsidRPr="000B24B8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b/>
          <w:szCs w:val="24"/>
        </w:rPr>
        <w:t xml:space="preserve"> </w:t>
      </w:r>
    </w:p>
    <w:p w:rsidR="00B9587A" w:rsidRPr="000B24B8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b/>
          <w:szCs w:val="24"/>
        </w:rPr>
        <w:t xml:space="preserve"> </w:t>
      </w:r>
    </w:p>
    <w:p w:rsidR="00B9587A" w:rsidRPr="000B24B8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b/>
          <w:szCs w:val="24"/>
        </w:rPr>
        <w:t xml:space="preserve"> </w:t>
      </w:r>
    </w:p>
    <w:p w:rsidR="00B9587A" w:rsidRPr="000B24B8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b/>
          <w:szCs w:val="24"/>
        </w:rPr>
        <w:t xml:space="preserve"> </w:t>
      </w:r>
    </w:p>
    <w:p w:rsidR="00B9587A" w:rsidRPr="000B24B8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b/>
          <w:szCs w:val="24"/>
        </w:rPr>
        <w:t xml:space="preserve"> </w:t>
      </w:r>
    </w:p>
    <w:p w:rsidR="00B9587A" w:rsidRPr="000B24B8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b/>
          <w:szCs w:val="24"/>
        </w:rPr>
        <w:t xml:space="preserve"> </w:t>
      </w:r>
    </w:p>
    <w:p w:rsidR="00B9587A" w:rsidRPr="000B24B8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b/>
          <w:szCs w:val="24"/>
        </w:rPr>
        <w:t xml:space="preserve"> </w:t>
      </w:r>
    </w:p>
    <w:p w:rsidR="00B9587A" w:rsidRPr="000B24B8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b/>
          <w:szCs w:val="24"/>
        </w:rPr>
        <w:t xml:space="preserve"> </w:t>
      </w:r>
    </w:p>
    <w:p w:rsidR="00B9587A" w:rsidRPr="000B24B8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b/>
          <w:szCs w:val="24"/>
        </w:rPr>
        <w:t xml:space="preserve"> </w:t>
      </w:r>
    </w:p>
    <w:p w:rsidR="00B9587A" w:rsidRPr="00B74F30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F30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B9587A" w:rsidRPr="00B74F30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87A" w:rsidRPr="00B74F30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F30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</w:p>
    <w:p w:rsidR="00B9587A" w:rsidRPr="00B74F30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F30">
        <w:rPr>
          <w:rFonts w:ascii="Times New Roman" w:hAnsi="Times New Roman" w:cs="Times New Roman"/>
          <w:sz w:val="28"/>
          <w:szCs w:val="28"/>
        </w:rPr>
        <w:t xml:space="preserve">(вид дополнительной профессиональной программы) </w:t>
      </w:r>
    </w:p>
    <w:p w:rsidR="00B9587A" w:rsidRPr="00B74F30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B5" w:rsidRPr="00B74F30" w:rsidRDefault="000D5C7C" w:rsidP="000B24B8">
      <w:pPr>
        <w:pStyle w:val="1"/>
        <w:spacing w:after="120" w:line="240" w:lineRule="auto"/>
        <w:ind w:left="317"/>
        <w:jc w:val="center"/>
        <w:rPr>
          <w:rFonts w:ascii="Times New Roman" w:hAnsi="Times New Roman" w:cs="Times New Roman"/>
          <w:szCs w:val="28"/>
        </w:rPr>
      </w:pPr>
      <w:r w:rsidRPr="00B74F30">
        <w:rPr>
          <w:rFonts w:ascii="Times New Roman" w:hAnsi="Times New Roman" w:cs="Times New Roman"/>
          <w:szCs w:val="28"/>
        </w:rPr>
        <w:t>«Эксперт</w:t>
      </w:r>
      <w:r w:rsidR="00A70C73">
        <w:rPr>
          <w:rFonts w:ascii="Times New Roman" w:hAnsi="Times New Roman" w:cs="Times New Roman"/>
          <w:szCs w:val="28"/>
        </w:rPr>
        <w:t>-консультант</w:t>
      </w:r>
      <w:r w:rsidRPr="00B74F30">
        <w:rPr>
          <w:rFonts w:ascii="Times New Roman" w:hAnsi="Times New Roman" w:cs="Times New Roman"/>
          <w:szCs w:val="28"/>
        </w:rPr>
        <w:t xml:space="preserve"> по </w:t>
      </w:r>
      <w:r w:rsidR="00C842B5" w:rsidRPr="00B74F30">
        <w:rPr>
          <w:rFonts w:ascii="Times New Roman" w:hAnsi="Times New Roman" w:cs="Times New Roman"/>
          <w:szCs w:val="28"/>
        </w:rPr>
        <w:t>применению</w:t>
      </w:r>
    </w:p>
    <w:p w:rsidR="00B9587A" w:rsidRPr="00B74F30" w:rsidRDefault="00C842B5" w:rsidP="000B24B8">
      <w:pPr>
        <w:pStyle w:val="1"/>
        <w:spacing w:after="120" w:line="240" w:lineRule="auto"/>
        <w:ind w:left="317"/>
        <w:jc w:val="center"/>
        <w:rPr>
          <w:rFonts w:ascii="Times New Roman" w:hAnsi="Times New Roman" w:cs="Times New Roman"/>
          <w:szCs w:val="28"/>
        </w:rPr>
      </w:pPr>
      <w:r w:rsidRPr="00B74F30">
        <w:rPr>
          <w:rFonts w:ascii="Times New Roman" w:hAnsi="Times New Roman" w:cs="Times New Roman"/>
          <w:szCs w:val="28"/>
        </w:rPr>
        <w:t>профессиональных стандартов</w:t>
      </w:r>
      <w:r w:rsidR="000D5C7C" w:rsidRPr="00B74F30">
        <w:rPr>
          <w:rFonts w:ascii="Times New Roman" w:hAnsi="Times New Roman" w:cs="Times New Roman"/>
          <w:szCs w:val="28"/>
        </w:rPr>
        <w:t>»</w:t>
      </w:r>
    </w:p>
    <w:p w:rsidR="00B9587A" w:rsidRPr="000B24B8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szCs w:val="24"/>
        </w:rPr>
        <w:t xml:space="preserve"> </w:t>
      </w:r>
    </w:p>
    <w:p w:rsidR="00B9587A" w:rsidRPr="000B24B8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left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szCs w:val="24"/>
        </w:rPr>
        <w:t xml:space="preserve">   </w:t>
      </w:r>
    </w:p>
    <w:p w:rsidR="00B9587A" w:rsidRPr="000B24B8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left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szCs w:val="24"/>
        </w:rPr>
        <w:t xml:space="preserve"> </w:t>
      </w:r>
    </w:p>
    <w:p w:rsidR="00B9587A" w:rsidRPr="000B24B8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left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szCs w:val="24"/>
        </w:rPr>
        <w:t xml:space="preserve"> </w:t>
      </w:r>
    </w:p>
    <w:p w:rsidR="00B9587A" w:rsidRPr="000B24B8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left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szCs w:val="24"/>
        </w:rPr>
        <w:t xml:space="preserve"> </w:t>
      </w:r>
    </w:p>
    <w:p w:rsidR="00B9587A" w:rsidRPr="000B24B8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szCs w:val="24"/>
        </w:rPr>
        <w:t xml:space="preserve"> </w:t>
      </w:r>
    </w:p>
    <w:p w:rsidR="00B9587A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szCs w:val="24"/>
        </w:rPr>
        <w:t xml:space="preserve"> </w:t>
      </w:r>
    </w:p>
    <w:p w:rsidR="000B24B8" w:rsidRDefault="000B24B8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Cs w:val="24"/>
        </w:rPr>
      </w:pPr>
    </w:p>
    <w:p w:rsidR="000B24B8" w:rsidRDefault="000B24B8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Cs w:val="24"/>
        </w:rPr>
      </w:pPr>
    </w:p>
    <w:p w:rsidR="000B24B8" w:rsidRDefault="000B24B8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Cs w:val="24"/>
        </w:rPr>
      </w:pPr>
    </w:p>
    <w:p w:rsidR="000B24B8" w:rsidRDefault="000B24B8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Cs w:val="24"/>
        </w:rPr>
      </w:pPr>
    </w:p>
    <w:p w:rsidR="000B24B8" w:rsidRDefault="000B24B8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Cs w:val="24"/>
        </w:rPr>
      </w:pPr>
    </w:p>
    <w:p w:rsidR="000B24B8" w:rsidRDefault="000B24B8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Cs w:val="24"/>
        </w:rPr>
      </w:pPr>
    </w:p>
    <w:p w:rsidR="000B24B8" w:rsidRPr="000B24B8" w:rsidRDefault="000B24B8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Cs w:val="24"/>
        </w:rPr>
      </w:pPr>
    </w:p>
    <w:p w:rsidR="00B9587A" w:rsidRPr="000B24B8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szCs w:val="24"/>
        </w:rPr>
        <w:t xml:space="preserve"> </w:t>
      </w:r>
    </w:p>
    <w:p w:rsidR="00B9587A" w:rsidRPr="00B74F30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F30">
        <w:rPr>
          <w:rFonts w:ascii="Times New Roman" w:hAnsi="Times New Roman" w:cs="Times New Roman"/>
          <w:b/>
          <w:sz w:val="28"/>
          <w:szCs w:val="28"/>
        </w:rPr>
        <w:t xml:space="preserve"> Москва 201</w:t>
      </w:r>
      <w:r w:rsidR="00D83396">
        <w:rPr>
          <w:rFonts w:ascii="Times New Roman" w:hAnsi="Times New Roman" w:cs="Times New Roman"/>
          <w:b/>
          <w:sz w:val="28"/>
          <w:szCs w:val="28"/>
        </w:rPr>
        <w:t>9</w:t>
      </w:r>
      <w:r w:rsidRPr="00B74F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587A" w:rsidRPr="000B24B8" w:rsidRDefault="000D5C7C" w:rsidP="000B24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left="317" w:firstLine="0"/>
        <w:jc w:val="left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szCs w:val="24"/>
        </w:rPr>
        <w:t xml:space="preserve"> </w:t>
      </w:r>
    </w:p>
    <w:p w:rsidR="00B9587A" w:rsidRPr="00B74F30" w:rsidRDefault="000D5C7C" w:rsidP="000B24B8">
      <w:pPr>
        <w:spacing w:after="120" w:line="240" w:lineRule="auto"/>
        <w:ind w:left="11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F30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  <w:r w:rsidRPr="00B74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87A" w:rsidRPr="00B74F30" w:rsidRDefault="000D5C7C" w:rsidP="000B24B8">
      <w:pPr>
        <w:spacing w:after="120" w:line="240" w:lineRule="auto"/>
        <w:ind w:left="1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F30">
        <w:rPr>
          <w:rFonts w:ascii="Times New Roman" w:hAnsi="Times New Roman" w:cs="Times New Roman"/>
          <w:sz w:val="28"/>
          <w:szCs w:val="28"/>
        </w:rPr>
        <w:t>«Эксперт</w:t>
      </w:r>
      <w:r w:rsidR="00A70C73">
        <w:rPr>
          <w:rFonts w:ascii="Times New Roman" w:hAnsi="Times New Roman" w:cs="Times New Roman"/>
          <w:sz w:val="28"/>
          <w:szCs w:val="28"/>
        </w:rPr>
        <w:t>-консультант</w:t>
      </w:r>
      <w:r w:rsidRPr="00B74F30">
        <w:rPr>
          <w:rFonts w:ascii="Times New Roman" w:hAnsi="Times New Roman" w:cs="Times New Roman"/>
          <w:sz w:val="28"/>
          <w:szCs w:val="28"/>
        </w:rPr>
        <w:t xml:space="preserve"> по </w:t>
      </w:r>
      <w:r w:rsidR="00C842B5" w:rsidRPr="00B74F30">
        <w:rPr>
          <w:rFonts w:ascii="Times New Roman" w:hAnsi="Times New Roman" w:cs="Times New Roman"/>
          <w:sz w:val="28"/>
          <w:szCs w:val="28"/>
        </w:rPr>
        <w:t>применению профессиональных стандартов</w:t>
      </w:r>
      <w:r w:rsidRPr="00B74F3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TableGrid"/>
        <w:tblW w:w="10353" w:type="dxa"/>
        <w:tblInd w:w="-250" w:type="dxa"/>
        <w:tblCellMar>
          <w:top w:w="5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696"/>
        <w:gridCol w:w="7657"/>
      </w:tblGrid>
      <w:tr w:rsidR="00B9587A" w:rsidRPr="000B24B8">
        <w:trPr>
          <w:trHeight w:val="109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87A" w:rsidRPr="000B24B8" w:rsidRDefault="000D5C7C" w:rsidP="000B24B8">
            <w:pPr>
              <w:spacing w:after="12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B24B8">
              <w:rPr>
                <w:rFonts w:ascii="Times New Roman" w:hAnsi="Times New Roman" w:cs="Times New Roman"/>
                <w:szCs w:val="24"/>
              </w:rPr>
              <w:t xml:space="preserve">Цель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0B24B8" w:rsidRDefault="000D5C7C" w:rsidP="00D83396">
            <w:pPr>
              <w:spacing w:after="120" w:line="240" w:lineRule="auto"/>
              <w:ind w:left="0" w:right="60" w:firstLine="0"/>
              <w:rPr>
                <w:rFonts w:ascii="Times New Roman" w:hAnsi="Times New Roman" w:cs="Times New Roman"/>
                <w:szCs w:val="24"/>
              </w:rPr>
            </w:pPr>
            <w:r w:rsidRPr="000B24B8">
              <w:rPr>
                <w:rFonts w:ascii="Times New Roman" w:hAnsi="Times New Roman" w:cs="Times New Roman"/>
                <w:szCs w:val="24"/>
              </w:rPr>
              <w:t>Настоящая программа предназначена для повышения квалификации экспертов</w:t>
            </w:r>
            <w:r w:rsidR="00A70C73">
              <w:rPr>
                <w:rFonts w:ascii="Times New Roman" w:hAnsi="Times New Roman" w:cs="Times New Roman"/>
                <w:szCs w:val="24"/>
              </w:rPr>
              <w:t>-консультантов</w:t>
            </w:r>
            <w:r w:rsidRPr="000B24B8">
              <w:rPr>
                <w:rFonts w:ascii="Times New Roman" w:hAnsi="Times New Roman" w:cs="Times New Roman"/>
                <w:szCs w:val="24"/>
              </w:rPr>
              <w:t xml:space="preserve"> по </w:t>
            </w:r>
            <w:r w:rsidR="00C842B5" w:rsidRPr="000B24B8">
              <w:rPr>
                <w:rFonts w:ascii="Times New Roman" w:hAnsi="Times New Roman" w:cs="Times New Roman"/>
                <w:szCs w:val="24"/>
              </w:rPr>
              <w:t>применению профессиональных стандартов в организациях</w:t>
            </w:r>
            <w:r w:rsidRPr="000B24B8">
              <w:rPr>
                <w:rFonts w:ascii="Times New Roman" w:hAnsi="Times New Roman" w:cs="Times New Roman"/>
                <w:szCs w:val="24"/>
              </w:rPr>
              <w:t xml:space="preserve"> в целях формирования </w:t>
            </w:r>
            <w:r w:rsidRPr="001D6E1C">
              <w:rPr>
                <w:rFonts w:ascii="Times New Roman" w:hAnsi="Times New Roman" w:cs="Times New Roman"/>
                <w:szCs w:val="24"/>
              </w:rPr>
              <w:t>нов</w:t>
            </w:r>
            <w:r w:rsidR="00C842B5" w:rsidRPr="001D6E1C">
              <w:rPr>
                <w:rFonts w:ascii="Times New Roman" w:hAnsi="Times New Roman" w:cs="Times New Roman"/>
                <w:szCs w:val="24"/>
              </w:rPr>
              <w:t>ых профессиональных компетенций</w:t>
            </w:r>
            <w:r w:rsidRPr="000B24B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D6E1C">
              <w:rPr>
                <w:rFonts w:ascii="Times New Roman" w:hAnsi="Times New Roman" w:cs="Times New Roman"/>
                <w:szCs w:val="24"/>
              </w:rPr>
              <w:t>для</w:t>
            </w:r>
            <w:r w:rsidR="00204A6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83396">
              <w:rPr>
                <w:rFonts w:ascii="Times New Roman" w:hAnsi="Times New Roman" w:cs="Times New Roman"/>
                <w:szCs w:val="24"/>
              </w:rPr>
              <w:t>развития</w:t>
            </w:r>
            <w:r w:rsidR="00204A6C">
              <w:rPr>
                <w:rFonts w:ascii="Times New Roman" w:hAnsi="Times New Roman" w:cs="Times New Roman"/>
                <w:szCs w:val="24"/>
              </w:rPr>
              <w:t xml:space="preserve"> системы управления квалификациями персонала </w:t>
            </w:r>
            <w:r w:rsidR="001D6E1C">
              <w:rPr>
                <w:rFonts w:ascii="Times New Roman" w:hAnsi="Times New Roman" w:cs="Times New Roman"/>
                <w:szCs w:val="24"/>
              </w:rPr>
              <w:t xml:space="preserve">при переходе работодателя на применение профессиональных стандартов </w:t>
            </w:r>
          </w:p>
        </w:tc>
      </w:tr>
      <w:tr w:rsidR="00B9587A" w:rsidRPr="000B24B8">
        <w:trPr>
          <w:trHeight w:val="272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87A" w:rsidRPr="000B24B8" w:rsidRDefault="000D5C7C" w:rsidP="00722F18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B24B8">
              <w:rPr>
                <w:rFonts w:ascii="Times New Roman" w:hAnsi="Times New Roman" w:cs="Times New Roman"/>
                <w:szCs w:val="24"/>
              </w:rPr>
              <w:t xml:space="preserve">Профессиональные компетенции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0B24B8" w:rsidRDefault="000D5C7C" w:rsidP="00722F18">
            <w:pPr>
              <w:tabs>
                <w:tab w:val="left" w:pos="276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B24B8">
              <w:rPr>
                <w:rFonts w:ascii="Times New Roman" w:hAnsi="Times New Roman" w:cs="Times New Roman"/>
                <w:szCs w:val="24"/>
              </w:rPr>
              <w:t xml:space="preserve">В результате освоения программы слушатель должен быть способен: </w:t>
            </w:r>
          </w:p>
          <w:p w:rsidR="00207105" w:rsidRPr="00207105" w:rsidRDefault="00207105" w:rsidP="00207105">
            <w:pPr>
              <w:numPr>
                <w:ilvl w:val="0"/>
                <w:numId w:val="12"/>
              </w:numPr>
              <w:tabs>
                <w:tab w:val="left" w:pos="276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Применять положения</w:t>
            </w:r>
            <w:r w:rsidRPr="00207105">
              <w:rPr>
                <w:rFonts w:ascii="Times New Roman" w:hAnsi="Times New Roman" w:cs="Times New Roman"/>
                <w:szCs w:val="24"/>
              </w:rPr>
              <w:t xml:space="preserve"> ПС в корпоративных системах</w:t>
            </w:r>
            <w:r>
              <w:rPr>
                <w:rFonts w:ascii="Times New Roman" w:hAnsi="Times New Roman" w:cs="Times New Roman"/>
                <w:szCs w:val="24"/>
              </w:rPr>
              <w:t xml:space="preserve"> управления персоналом</w:t>
            </w:r>
          </w:p>
          <w:p w:rsidR="00207105" w:rsidRPr="00207105" w:rsidRDefault="00207105" w:rsidP="00207105">
            <w:pPr>
              <w:numPr>
                <w:ilvl w:val="0"/>
                <w:numId w:val="12"/>
              </w:numPr>
              <w:tabs>
                <w:tab w:val="left" w:pos="276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Применять положения</w:t>
            </w:r>
            <w:r w:rsidRPr="00207105">
              <w:rPr>
                <w:rFonts w:ascii="Times New Roman" w:hAnsi="Times New Roman" w:cs="Times New Roman"/>
                <w:szCs w:val="24"/>
              </w:rPr>
              <w:t xml:space="preserve"> ПС при корпоративном обучении персонала</w:t>
            </w:r>
          </w:p>
          <w:p w:rsidR="00207105" w:rsidRPr="00207105" w:rsidRDefault="00207105" w:rsidP="00207105">
            <w:pPr>
              <w:numPr>
                <w:ilvl w:val="0"/>
                <w:numId w:val="12"/>
              </w:numPr>
              <w:tabs>
                <w:tab w:val="left" w:pos="276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Использовать инструменты</w:t>
            </w:r>
            <w:r w:rsidRPr="00207105">
              <w:rPr>
                <w:rFonts w:ascii="Times New Roman" w:hAnsi="Times New Roman" w:cs="Times New Roman"/>
                <w:szCs w:val="24"/>
              </w:rPr>
              <w:t xml:space="preserve"> НОК при аттестации персонала и формировании кадрового резерва</w:t>
            </w:r>
          </w:p>
          <w:p w:rsidR="00207105" w:rsidRPr="00207105" w:rsidRDefault="00207105" w:rsidP="00207105">
            <w:pPr>
              <w:numPr>
                <w:ilvl w:val="0"/>
                <w:numId w:val="12"/>
              </w:numPr>
              <w:tabs>
                <w:tab w:val="left" w:pos="276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7105">
              <w:rPr>
                <w:rFonts w:ascii="Times New Roman" w:hAnsi="Times New Roman" w:cs="Times New Roman"/>
                <w:szCs w:val="24"/>
              </w:rPr>
              <w:t>Формиро</w:t>
            </w:r>
            <w:r>
              <w:rPr>
                <w:rFonts w:ascii="Times New Roman" w:hAnsi="Times New Roman" w:cs="Times New Roman"/>
                <w:szCs w:val="24"/>
              </w:rPr>
              <w:t>вать опережающие</w:t>
            </w:r>
            <w:r w:rsidRPr="00207105">
              <w:rPr>
                <w:rFonts w:ascii="Times New Roman" w:hAnsi="Times New Roman" w:cs="Times New Roman"/>
                <w:szCs w:val="24"/>
              </w:rPr>
              <w:t xml:space="preserve"> требовани</w:t>
            </w:r>
            <w:r w:rsidR="00D83396">
              <w:rPr>
                <w:rFonts w:ascii="Times New Roman" w:hAnsi="Times New Roman" w:cs="Times New Roman"/>
                <w:szCs w:val="24"/>
              </w:rPr>
              <w:t>я</w:t>
            </w:r>
            <w:r w:rsidRPr="00207105">
              <w:rPr>
                <w:rFonts w:ascii="Times New Roman" w:hAnsi="Times New Roman" w:cs="Times New Roman"/>
                <w:szCs w:val="24"/>
              </w:rPr>
              <w:t xml:space="preserve"> к квалификации работников</w:t>
            </w:r>
          </w:p>
          <w:p w:rsidR="00207105" w:rsidRPr="00207105" w:rsidRDefault="00207105" w:rsidP="00207105">
            <w:pPr>
              <w:numPr>
                <w:ilvl w:val="0"/>
                <w:numId w:val="12"/>
              </w:numPr>
              <w:tabs>
                <w:tab w:val="left" w:pos="276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Применять положения</w:t>
            </w:r>
            <w:r w:rsidRPr="00207105">
              <w:rPr>
                <w:rFonts w:ascii="Times New Roman" w:hAnsi="Times New Roman" w:cs="Times New Roman"/>
                <w:szCs w:val="24"/>
              </w:rPr>
              <w:t xml:space="preserve"> ПС при</w:t>
            </w:r>
            <w:r>
              <w:rPr>
                <w:rFonts w:ascii="Times New Roman" w:hAnsi="Times New Roman" w:cs="Times New Roman"/>
                <w:szCs w:val="24"/>
              </w:rPr>
              <w:t xml:space="preserve"> подборе и </w:t>
            </w:r>
            <w:r w:rsidRPr="00207105">
              <w:rPr>
                <w:rFonts w:ascii="Times New Roman" w:hAnsi="Times New Roman" w:cs="Times New Roman"/>
                <w:szCs w:val="24"/>
              </w:rPr>
              <w:t>адаптации новых работников</w:t>
            </w:r>
          </w:p>
          <w:p w:rsidR="00B9587A" w:rsidRPr="00207105" w:rsidRDefault="00207105" w:rsidP="00207105">
            <w:pPr>
              <w:numPr>
                <w:ilvl w:val="0"/>
                <w:numId w:val="12"/>
              </w:numPr>
              <w:tabs>
                <w:tab w:val="left" w:pos="276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Применять положения ПС при тарификации работ и оптимизации</w:t>
            </w:r>
            <w:r w:rsidRPr="00207105">
              <w:rPr>
                <w:rFonts w:ascii="Times New Roman" w:hAnsi="Times New Roman" w:cs="Times New Roman"/>
                <w:szCs w:val="24"/>
              </w:rPr>
              <w:t xml:space="preserve"> системы оплаты труда.</w:t>
            </w:r>
          </w:p>
        </w:tc>
      </w:tr>
      <w:tr w:rsidR="00B9587A" w:rsidRPr="000B24B8" w:rsidTr="00207105">
        <w:trPr>
          <w:trHeight w:val="64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87A" w:rsidRPr="000B24B8" w:rsidRDefault="000D5C7C" w:rsidP="000B24B8">
            <w:pPr>
              <w:spacing w:after="12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B24B8">
              <w:rPr>
                <w:rFonts w:ascii="Times New Roman" w:hAnsi="Times New Roman" w:cs="Times New Roman"/>
                <w:szCs w:val="24"/>
              </w:rPr>
              <w:t xml:space="preserve">Категория слушателей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1C" w:rsidRDefault="001D6E1C" w:rsidP="001D6E1C">
            <w:pPr>
              <w:pStyle w:val="a3"/>
              <w:numPr>
                <w:ilvl w:val="0"/>
                <w:numId w:val="14"/>
              </w:numPr>
              <w:tabs>
                <w:tab w:val="left" w:pos="276"/>
              </w:tabs>
              <w:ind w:left="0" w:hanging="7"/>
              <w:rPr>
                <w:bCs/>
                <w:sz w:val="24"/>
                <w:szCs w:val="24"/>
              </w:rPr>
            </w:pPr>
            <w:r w:rsidRPr="001D6E1C">
              <w:rPr>
                <w:bCs/>
                <w:sz w:val="24"/>
                <w:szCs w:val="24"/>
              </w:rPr>
              <w:t>Руководители кадровых служб, служб персонала, обладающие высоким уровнем практических знаний в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83396">
              <w:rPr>
                <w:bCs/>
                <w:sz w:val="24"/>
                <w:szCs w:val="24"/>
              </w:rPr>
              <w:t>HR- менеджменте</w:t>
            </w:r>
          </w:p>
          <w:p w:rsidR="001D6E1C" w:rsidRDefault="001D6E1C" w:rsidP="001D6E1C">
            <w:pPr>
              <w:pStyle w:val="a3"/>
              <w:numPr>
                <w:ilvl w:val="0"/>
                <w:numId w:val="14"/>
              </w:numPr>
              <w:tabs>
                <w:tab w:val="left" w:pos="276"/>
              </w:tabs>
              <w:ind w:left="0" w:hanging="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Руководители среднего звена </w:t>
            </w:r>
            <w:r w:rsidRPr="001D6E1C">
              <w:rPr>
                <w:bCs/>
                <w:sz w:val="24"/>
                <w:szCs w:val="24"/>
              </w:rPr>
              <w:t xml:space="preserve">коммерческих и некоммерческих, а также образовательных организаций и исполнительных органов государственного управления </w:t>
            </w:r>
          </w:p>
          <w:p w:rsidR="00EE2DF2" w:rsidRPr="001D6E1C" w:rsidRDefault="001D6E1C" w:rsidP="001D6E1C">
            <w:pPr>
              <w:pStyle w:val="a3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Требования</w:t>
            </w:r>
            <w:r w:rsidR="00D83396">
              <w:rPr>
                <w:bCs/>
                <w:sz w:val="24"/>
                <w:szCs w:val="24"/>
              </w:rPr>
              <w:t xml:space="preserve"> к экспертам</w:t>
            </w:r>
            <w:r>
              <w:rPr>
                <w:bCs/>
                <w:sz w:val="24"/>
                <w:szCs w:val="24"/>
              </w:rPr>
              <w:t xml:space="preserve">: общий </w:t>
            </w:r>
            <w:r w:rsidRPr="001D6E1C">
              <w:rPr>
                <w:bCs/>
                <w:sz w:val="24"/>
                <w:szCs w:val="24"/>
              </w:rPr>
              <w:t>профессиональный опыт – не менее 10 лет</w:t>
            </w:r>
            <w:r>
              <w:rPr>
                <w:bCs/>
                <w:sz w:val="24"/>
                <w:szCs w:val="24"/>
              </w:rPr>
              <w:t>, с</w:t>
            </w:r>
            <w:r w:rsidRPr="001D6E1C">
              <w:rPr>
                <w:bCs/>
                <w:sz w:val="24"/>
                <w:szCs w:val="24"/>
              </w:rPr>
              <w:t>таж в занимаемой должности – не менее 3 лет</w:t>
            </w:r>
          </w:p>
        </w:tc>
      </w:tr>
      <w:tr w:rsidR="00B9587A" w:rsidRPr="000B24B8">
        <w:trPr>
          <w:trHeight w:val="41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0B24B8" w:rsidRDefault="000D5C7C" w:rsidP="000B24B8">
            <w:pPr>
              <w:spacing w:after="12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B24B8">
              <w:rPr>
                <w:rFonts w:ascii="Times New Roman" w:hAnsi="Times New Roman" w:cs="Times New Roman"/>
                <w:szCs w:val="24"/>
              </w:rPr>
              <w:t xml:space="preserve">Срок обучения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0B24B8" w:rsidRDefault="000B24B8" w:rsidP="000B24B8">
            <w:pPr>
              <w:spacing w:after="12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18 </w:t>
            </w:r>
            <w:r w:rsidR="000D5C7C" w:rsidRPr="000B24B8">
              <w:rPr>
                <w:rFonts w:ascii="Times New Roman" w:hAnsi="Times New Roman" w:cs="Times New Roman"/>
                <w:szCs w:val="24"/>
              </w:rPr>
              <w:t xml:space="preserve">часов  </w:t>
            </w:r>
          </w:p>
        </w:tc>
      </w:tr>
      <w:tr w:rsidR="00B9587A" w:rsidRPr="000B24B8">
        <w:trPr>
          <w:trHeight w:val="55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87A" w:rsidRPr="000B24B8" w:rsidRDefault="000D5C7C" w:rsidP="000B24B8">
            <w:pPr>
              <w:spacing w:after="12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B24B8">
              <w:rPr>
                <w:rFonts w:ascii="Times New Roman" w:hAnsi="Times New Roman" w:cs="Times New Roman"/>
                <w:szCs w:val="24"/>
              </w:rPr>
              <w:t xml:space="preserve">Форма обучения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0B24B8" w:rsidRDefault="000D5C7C" w:rsidP="000B24B8">
            <w:pPr>
              <w:spacing w:after="12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B24B8">
              <w:rPr>
                <w:rFonts w:ascii="Times New Roman" w:hAnsi="Times New Roman" w:cs="Times New Roman"/>
                <w:szCs w:val="24"/>
              </w:rPr>
              <w:t xml:space="preserve">Очно-заочная с применением дистанционных образовательных технологий  </w:t>
            </w:r>
          </w:p>
        </w:tc>
      </w:tr>
      <w:tr w:rsidR="00B9587A" w:rsidRPr="000B24B8">
        <w:trPr>
          <w:trHeight w:val="41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0B24B8" w:rsidRDefault="000D5C7C" w:rsidP="000B24B8">
            <w:pPr>
              <w:spacing w:after="12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B24B8">
              <w:rPr>
                <w:rFonts w:ascii="Times New Roman" w:hAnsi="Times New Roman" w:cs="Times New Roman"/>
                <w:szCs w:val="24"/>
              </w:rPr>
              <w:t xml:space="preserve">Режим занятий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0B24B8" w:rsidRDefault="00D83396" w:rsidP="00966463">
            <w:pPr>
              <w:spacing w:after="12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часа</w:t>
            </w:r>
            <w:r w:rsidR="000D5C7C" w:rsidRPr="000B24B8">
              <w:rPr>
                <w:rFonts w:ascii="Times New Roman" w:hAnsi="Times New Roman" w:cs="Times New Roman"/>
                <w:szCs w:val="24"/>
              </w:rPr>
              <w:t xml:space="preserve"> в день </w:t>
            </w:r>
            <w:r w:rsidR="00966463">
              <w:rPr>
                <w:rFonts w:ascii="Times New Roman" w:hAnsi="Times New Roman" w:cs="Times New Roman"/>
                <w:szCs w:val="24"/>
              </w:rPr>
              <w:t>очно-заочная форма и самостоятельная работа</w:t>
            </w:r>
          </w:p>
        </w:tc>
      </w:tr>
    </w:tbl>
    <w:p w:rsidR="00B9587A" w:rsidRDefault="000D5C7C" w:rsidP="00966463">
      <w:pPr>
        <w:spacing w:after="120" w:line="240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szCs w:val="24"/>
        </w:rPr>
        <w:t xml:space="preserve"> </w:t>
      </w:r>
    </w:p>
    <w:p w:rsidR="00966463" w:rsidRPr="000B24B8" w:rsidRDefault="00966463" w:rsidP="00966463">
      <w:pPr>
        <w:spacing w:after="120" w:line="240" w:lineRule="auto"/>
        <w:ind w:lef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1"/>
        <w:tblW w:w="10593" w:type="dxa"/>
        <w:tblInd w:w="-675" w:type="dxa"/>
        <w:tblLayout w:type="fixed"/>
        <w:tblCellMar>
          <w:top w:w="54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812"/>
        <w:gridCol w:w="4536"/>
        <w:gridCol w:w="797"/>
        <w:gridCol w:w="762"/>
        <w:gridCol w:w="709"/>
        <w:gridCol w:w="709"/>
        <w:gridCol w:w="709"/>
        <w:gridCol w:w="1559"/>
      </w:tblGrid>
      <w:tr w:rsidR="00712BCB" w:rsidRPr="00D83396" w:rsidTr="00D83396">
        <w:trPr>
          <w:trHeight w:val="268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CB" w:rsidRPr="00D83396" w:rsidRDefault="00712BCB" w:rsidP="00D8339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39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№№ п/п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396" w:rsidRPr="00D83396" w:rsidRDefault="00D83396" w:rsidP="00D83396">
            <w:pPr>
              <w:spacing w:line="240" w:lineRule="auto"/>
              <w:ind w:left="0" w:right="109"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39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Наименование разделов </w:t>
            </w:r>
          </w:p>
          <w:p w:rsidR="00712BCB" w:rsidRPr="00D83396" w:rsidRDefault="00D83396" w:rsidP="00D83396">
            <w:pPr>
              <w:spacing w:line="240" w:lineRule="auto"/>
              <w:ind w:left="0" w:right="109"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396">
              <w:rPr>
                <w:rFonts w:ascii="Times New Roman" w:hAnsi="Times New Roman" w:cs="Times New Roman"/>
                <w:i/>
                <w:sz w:val="16"/>
                <w:szCs w:val="16"/>
              </w:rPr>
              <w:t>содержания занятий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2BCB" w:rsidRPr="00D83396" w:rsidRDefault="00712BCB" w:rsidP="00D83396">
            <w:pPr>
              <w:spacing w:line="240" w:lineRule="auto"/>
              <w:ind w:left="113" w:right="113" w:firstLine="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396">
              <w:rPr>
                <w:rFonts w:ascii="Times New Roman" w:hAnsi="Times New Roman" w:cs="Times New Roman"/>
                <w:i/>
                <w:sz w:val="16"/>
                <w:szCs w:val="16"/>
              </w:rPr>
              <w:t>Всего часов</w:t>
            </w:r>
            <w:r w:rsidR="00D8339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  <w:r w:rsidRPr="00D8339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трудоемкости 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BCB" w:rsidRPr="00D83396" w:rsidRDefault="00712BCB" w:rsidP="00D83396">
            <w:pPr>
              <w:spacing w:line="240" w:lineRule="auto"/>
              <w:ind w:left="0" w:right="218" w:firstLine="0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39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 том числе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BCB" w:rsidRPr="00D83396" w:rsidRDefault="00712BCB" w:rsidP="00D8339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CB" w:rsidRPr="00D83396" w:rsidRDefault="00712BCB" w:rsidP="00D8339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39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Форма </w:t>
            </w:r>
          </w:p>
          <w:p w:rsidR="00712BCB" w:rsidRPr="00D83396" w:rsidRDefault="00712BCB" w:rsidP="00D8339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39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контроля </w:t>
            </w:r>
          </w:p>
        </w:tc>
      </w:tr>
      <w:tr w:rsidR="00712BCB" w:rsidRPr="00D83396" w:rsidTr="00D83396">
        <w:trPr>
          <w:trHeight w:val="216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396">
              <w:rPr>
                <w:rFonts w:ascii="Times New Roman" w:hAnsi="Times New Roman" w:cs="Times New Roman"/>
                <w:i/>
                <w:sz w:val="16"/>
                <w:szCs w:val="16"/>
              </w:rPr>
              <w:t>Аудиторные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2BCB" w:rsidRPr="00D83396" w:rsidRDefault="00D83396" w:rsidP="00D83396">
            <w:pPr>
              <w:spacing w:line="240" w:lineRule="auto"/>
              <w:ind w:left="113" w:right="113" w:firstLine="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396">
              <w:rPr>
                <w:rFonts w:ascii="Times New Roman" w:hAnsi="Times New Roman" w:cs="Times New Roman"/>
                <w:i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12BCB" w:rsidRPr="00D83396" w:rsidTr="00D83396">
        <w:trPr>
          <w:trHeight w:val="219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2BCB" w:rsidRPr="00D83396" w:rsidRDefault="00712BCB" w:rsidP="00D83396">
            <w:pPr>
              <w:spacing w:line="240" w:lineRule="auto"/>
              <w:ind w:left="113" w:right="113" w:firstLine="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396">
              <w:rPr>
                <w:rFonts w:ascii="Times New Roman" w:hAnsi="Times New Roman" w:cs="Times New Roman"/>
                <w:i/>
                <w:sz w:val="16"/>
                <w:szCs w:val="16"/>
              </w:rPr>
              <w:t>Всего часов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right="110"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39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из них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12BCB" w:rsidRPr="00D83396" w:rsidTr="00D83396">
        <w:trPr>
          <w:cantSplit/>
          <w:trHeight w:val="791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2BCB" w:rsidRPr="00D83396" w:rsidRDefault="00712BCB" w:rsidP="00D83396">
            <w:pPr>
              <w:spacing w:line="240" w:lineRule="auto"/>
              <w:ind w:left="113" w:right="113" w:firstLine="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396">
              <w:rPr>
                <w:rFonts w:ascii="Times New Roman" w:hAnsi="Times New Roman" w:cs="Times New Roman"/>
                <w:i/>
                <w:sz w:val="16"/>
                <w:szCs w:val="16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2BCB" w:rsidRPr="00D83396" w:rsidRDefault="00712BCB" w:rsidP="00D83396">
            <w:pPr>
              <w:spacing w:line="240" w:lineRule="auto"/>
              <w:ind w:left="47" w:right="113" w:firstLine="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396">
              <w:rPr>
                <w:rFonts w:ascii="Times New Roman" w:hAnsi="Times New Roman" w:cs="Times New Roman"/>
                <w:i/>
                <w:sz w:val="16"/>
                <w:szCs w:val="16"/>
              </w:rPr>
              <w:t>Практические занятия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12BCB" w:rsidRPr="00D83396" w:rsidTr="00D83396">
        <w:trPr>
          <w:trHeight w:val="2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right="107"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39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right="105"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396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right="107"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39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3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right="107"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39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right="107"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39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right="107"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39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right="107"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39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B" w:rsidRPr="00D83396" w:rsidRDefault="00712BCB" w:rsidP="00D83396">
            <w:pPr>
              <w:spacing w:line="240" w:lineRule="auto"/>
              <w:ind w:left="0" w:right="109"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39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8 </w:t>
            </w:r>
          </w:p>
        </w:tc>
      </w:tr>
    </w:tbl>
    <w:tbl>
      <w:tblPr>
        <w:tblStyle w:val="TableGrid"/>
        <w:tblW w:w="10593" w:type="dxa"/>
        <w:tblInd w:w="-675" w:type="dxa"/>
        <w:tblLayout w:type="fixed"/>
        <w:tblCellMar>
          <w:top w:w="54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812"/>
        <w:gridCol w:w="4536"/>
        <w:gridCol w:w="801"/>
        <w:gridCol w:w="758"/>
        <w:gridCol w:w="708"/>
        <w:gridCol w:w="709"/>
        <w:gridCol w:w="710"/>
        <w:gridCol w:w="1559"/>
      </w:tblGrid>
      <w:tr w:rsidR="005E1712" w:rsidRPr="00DC68E5" w:rsidTr="00170926">
        <w:trPr>
          <w:trHeight w:val="71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12" w:rsidRPr="00DC68E5" w:rsidRDefault="005E1712" w:rsidP="000B24B8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8E5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12" w:rsidRPr="00DC68E5" w:rsidRDefault="00A63D2B" w:rsidP="001B3C90">
            <w:pPr>
              <w:spacing w:after="12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C68E5">
              <w:rPr>
                <w:rFonts w:ascii="Times New Roman" w:hAnsi="Times New Roman" w:cs="Times New Roman"/>
                <w:b/>
                <w:szCs w:val="24"/>
              </w:rPr>
              <w:t xml:space="preserve">Нормативно-правовая база </w:t>
            </w:r>
            <w:r w:rsidR="00722F18" w:rsidRPr="00DC68E5">
              <w:rPr>
                <w:rFonts w:ascii="Times New Roman" w:hAnsi="Times New Roman" w:cs="Times New Roman"/>
                <w:b/>
                <w:szCs w:val="24"/>
              </w:rPr>
              <w:t xml:space="preserve">применения </w:t>
            </w:r>
            <w:r w:rsidRPr="00DC68E5">
              <w:rPr>
                <w:rFonts w:ascii="Times New Roman" w:hAnsi="Times New Roman" w:cs="Times New Roman"/>
                <w:b/>
                <w:szCs w:val="24"/>
              </w:rPr>
              <w:t>профессиональных стандартов</w:t>
            </w:r>
            <w:r w:rsidR="00170926" w:rsidRPr="00DC68E5">
              <w:rPr>
                <w:rFonts w:ascii="Times New Roman" w:hAnsi="Times New Roman" w:cs="Times New Roman"/>
                <w:b/>
                <w:szCs w:val="24"/>
              </w:rPr>
              <w:t xml:space="preserve">                            в организации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12" w:rsidRPr="00DC68E5" w:rsidRDefault="001B3C90" w:rsidP="000B24B8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8E5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12" w:rsidRPr="00DC68E5" w:rsidRDefault="001B3C90" w:rsidP="000B24B8">
            <w:pPr>
              <w:spacing w:after="120" w:line="240" w:lineRule="auto"/>
              <w:ind w:left="0" w:right="106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8E5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12" w:rsidRPr="00DC68E5" w:rsidRDefault="001B3C90" w:rsidP="00170926">
            <w:pPr>
              <w:spacing w:after="120" w:line="240" w:lineRule="auto"/>
              <w:ind w:left="0" w:right="105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8E5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12" w:rsidRPr="00DC68E5" w:rsidRDefault="00647A70" w:rsidP="000B24B8">
            <w:pPr>
              <w:spacing w:after="120" w:line="240" w:lineRule="auto"/>
              <w:ind w:left="0" w:right="106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8E5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12" w:rsidRPr="00DC68E5" w:rsidRDefault="00647A70" w:rsidP="000B24B8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8E5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12" w:rsidRPr="00DC68E5" w:rsidRDefault="005E1712" w:rsidP="000B24B8">
            <w:pPr>
              <w:spacing w:after="120" w:line="240" w:lineRule="auto"/>
              <w:ind w:left="0" w:right="108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47A70" w:rsidRPr="00DC68E5" w:rsidTr="00170926">
        <w:trPr>
          <w:trHeight w:val="64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1B3C9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70926" w:rsidP="0017092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Порядок внесения</w:t>
            </w:r>
            <w:r w:rsidR="00647A70" w:rsidRPr="00DC68E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C68E5">
              <w:rPr>
                <w:rFonts w:ascii="Times New Roman" w:hAnsi="Times New Roman" w:cs="Times New Roman"/>
                <w:szCs w:val="24"/>
              </w:rPr>
              <w:t>корректирующих</w:t>
            </w:r>
            <w:r w:rsidR="00647A70" w:rsidRPr="00DC68E5">
              <w:rPr>
                <w:rFonts w:ascii="Times New Roman" w:hAnsi="Times New Roman" w:cs="Times New Roman"/>
                <w:szCs w:val="24"/>
              </w:rPr>
              <w:t xml:space="preserve"> изменений в локальные нормативные акты</w:t>
            </w:r>
            <w:r w:rsidR="00BB7871" w:rsidRPr="00DC68E5">
              <w:rPr>
                <w:rFonts w:ascii="Times New Roman" w:hAnsi="Times New Roman" w:cs="Times New Roman"/>
                <w:szCs w:val="24"/>
              </w:rPr>
              <w:t xml:space="preserve"> организации</w:t>
            </w:r>
            <w:r w:rsidR="00647A70" w:rsidRPr="00DC68E5">
              <w:rPr>
                <w:rFonts w:ascii="Times New Roman" w:hAnsi="Times New Roman" w:cs="Times New Roman"/>
                <w:szCs w:val="24"/>
              </w:rPr>
              <w:t xml:space="preserve">, регулирующие </w:t>
            </w:r>
            <w:r w:rsidR="00647A70" w:rsidRPr="00DC68E5">
              <w:rPr>
                <w:rFonts w:ascii="Times New Roman" w:hAnsi="Times New Roman" w:cs="Times New Roman"/>
                <w:szCs w:val="24"/>
              </w:rPr>
              <w:lastRenderedPageBreak/>
              <w:t>корпоративную систему управления персоналом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647A70" w:rsidP="00647A70">
            <w:pPr>
              <w:spacing w:after="120" w:line="240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47A70" w:rsidRPr="00DC68E5" w:rsidTr="00170926">
        <w:trPr>
          <w:trHeight w:val="163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lastRenderedPageBreak/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647A70" w:rsidP="001B3C90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Соблюдение положений профессиональных стандартов в кадровом администрировании при оформлении кадровых документов</w:t>
            </w:r>
            <w:r w:rsidR="001B3C90" w:rsidRPr="00DC68E5">
              <w:rPr>
                <w:rFonts w:ascii="Times New Roman" w:hAnsi="Times New Roman" w:cs="Times New Roman"/>
                <w:szCs w:val="24"/>
              </w:rPr>
              <w:t>, должностных инструкций, штатного расписания, положений о структурных подразделениях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7A3BEF" w:rsidP="00647A70">
            <w:pPr>
              <w:spacing w:after="120" w:line="240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</w:tr>
      <w:tr w:rsidR="00647A70" w:rsidRPr="00DC68E5" w:rsidTr="00170926">
        <w:trPr>
          <w:trHeight w:val="79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8E5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70926" w:rsidP="007A3BEF">
            <w:pPr>
              <w:ind w:lef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C68E5">
              <w:rPr>
                <w:rFonts w:ascii="Times New Roman" w:hAnsi="Times New Roman" w:cs="Times New Roman"/>
                <w:b/>
                <w:szCs w:val="24"/>
              </w:rPr>
              <w:t xml:space="preserve">Внедрение </w:t>
            </w:r>
            <w:r w:rsidR="00204A6C" w:rsidRPr="00DC68E5">
              <w:rPr>
                <w:rFonts w:ascii="Times New Roman" w:hAnsi="Times New Roman" w:cs="Times New Roman"/>
                <w:b/>
                <w:szCs w:val="24"/>
              </w:rPr>
              <w:t>квалификационного подхода</w:t>
            </w:r>
            <w:r w:rsidR="007A3BEF">
              <w:rPr>
                <w:rFonts w:ascii="Times New Roman" w:hAnsi="Times New Roman" w:cs="Times New Roman"/>
                <w:b/>
                <w:szCs w:val="24"/>
              </w:rPr>
              <w:t xml:space="preserve"> во все под</w:t>
            </w:r>
            <w:r w:rsidR="00204A6C" w:rsidRPr="00DC68E5">
              <w:rPr>
                <w:rFonts w:ascii="Times New Roman" w:hAnsi="Times New Roman" w:cs="Times New Roman"/>
                <w:b/>
                <w:szCs w:val="24"/>
              </w:rPr>
              <w:t>системы</w:t>
            </w:r>
            <w:r w:rsidRPr="00DC68E5">
              <w:rPr>
                <w:rFonts w:ascii="Times New Roman" w:hAnsi="Times New Roman" w:cs="Times New Roman"/>
                <w:b/>
                <w:szCs w:val="24"/>
              </w:rPr>
              <w:t xml:space="preserve"> управления персоналом</w:t>
            </w:r>
            <w:r w:rsidR="00DC68E5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DC68E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C68E5">
              <w:rPr>
                <w:rFonts w:ascii="Times New Roman" w:hAnsi="Times New Roman" w:cs="Times New Roman"/>
                <w:b/>
                <w:szCs w:val="24"/>
              </w:rPr>
              <w:t>р</w:t>
            </w:r>
            <w:r w:rsidRPr="00DC68E5">
              <w:rPr>
                <w:rFonts w:ascii="Times New Roman" w:hAnsi="Times New Roman" w:cs="Times New Roman"/>
                <w:b/>
                <w:szCs w:val="24"/>
              </w:rPr>
              <w:t>еинжиниринг кадровых процессов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8E5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8E5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8E5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8E5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6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8E5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647A70" w:rsidP="00647A70">
            <w:pPr>
              <w:spacing w:after="120" w:line="240" w:lineRule="auto"/>
              <w:ind w:left="0" w:right="11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47A70" w:rsidRPr="00DC68E5" w:rsidTr="007A3BEF">
        <w:trPr>
          <w:trHeight w:val="205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26" w:rsidRPr="00DC68E5" w:rsidRDefault="007A3BEF" w:rsidP="007A3BEF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Методика </w:t>
            </w:r>
            <w:r w:rsidR="00647A70" w:rsidRPr="00DC68E5">
              <w:rPr>
                <w:rFonts w:ascii="Times New Roman" w:hAnsi="Times New Roman" w:cs="Times New Roman"/>
                <w:szCs w:val="24"/>
              </w:rPr>
              <w:t xml:space="preserve">поэтапного </w:t>
            </w:r>
            <w:r>
              <w:rPr>
                <w:rFonts w:ascii="Times New Roman" w:hAnsi="Times New Roman" w:cs="Times New Roman"/>
                <w:szCs w:val="24"/>
              </w:rPr>
              <w:t xml:space="preserve">сближения механизмов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аттестации </w:t>
            </w:r>
            <w:r w:rsidR="00647A70" w:rsidRPr="00DC68E5">
              <w:rPr>
                <w:rFonts w:ascii="Times New Roman" w:hAnsi="Times New Roman" w:cs="Times New Roman"/>
                <w:szCs w:val="24"/>
              </w:rPr>
              <w:t xml:space="preserve"> и</w:t>
            </w:r>
            <w:proofErr w:type="gramEnd"/>
            <w:r w:rsidR="00647A70" w:rsidRPr="00DC68E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внутренней оценки персонала с независимой оценкой квалификации. </w:t>
            </w:r>
            <w:r w:rsidR="00FE5472" w:rsidRPr="00DC68E5">
              <w:rPr>
                <w:rFonts w:ascii="Times New Roman" w:hAnsi="Times New Roman" w:cs="Times New Roman"/>
                <w:szCs w:val="24"/>
              </w:rPr>
              <w:t xml:space="preserve">Применение </w:t>
            </w:r>
            <w:r w:rsidR="00204A6C" w:rsidRPr="00DC68E5">
              <w:rPr>
                <w:rFonts w:ascii="Times New Roman" w:hAnsi="Times New Roman" w:cs="Times New Roman"/>
                <w:szCs w:val="24"/>
              </w:rPr>
              <w:t>квалификационного подхода</w:t>
            </w:r>
            <w:r w:rsidR="00FE5472" w:rsidRPr="00DC68E5">
              <w:rPr>
                <w:rFonts w:ascii="Times New Roman" w:hAnsi="Times New Roman" w:cs="Times New Roman"/>
                <w:szCs w:val="24"/>
              </w:rPr>
              <w:t xml:space="preserve"> при формировании требований к кадровому резерву</w:t>
            </w:r>
            <w:r w:rsidR="00204A6C" w:rsidRPr="00DC68E5">
              <w:rPr>
                <w:rFonts w:ascii="Times New Roman" w:hAnsi="Times New Roman" w:cs="Times New Roman"/>
                <w:szCs w:val="24"/>
              </w:rPr>
              <w:t xml:space="preserve"> и планов его развития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647A70" w:rsidP="00647A70">
            <w:pPr>
              <w:spacing w:after="120" w:line="240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B3C90" w:rsidRPr="00DC68E5" w:rsidTr="00170926">
        <w:trPr>
          <w:trHeight w:val="94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C9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C90" w:rsidRPr="00DC68E5" w:rsidRDefault="00170926" w:rsidP="001B3C90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 xml:space="preserve">Выявление </w:t>
            </w:r>
            <w:r w:rsidR="00204A6C" w:rsidRPr="00DC68E5">
              <w:rPr>
                <w:rFonts w:ascii="Times New Roman" w:hAnsi="Times New Roman" w:cs="Times New Roman"/>
                <w:szCs w:val="24"/>
              </w:rPr>
              <w:t xml:space="preserve">ключевых </w:t>
            </w:r>
            <w:r w:rsidR="00D81AE3" w:rsidRPr="00DC68E5">
              <w:rPr>
                <w:rFonts w:ascii="Times New Roman" w:hAnsi="Times New Roman" w:cs="Times New Roman"/>
                <w:szCs w:val="24"/>
              </w:rPr>
              <w:t>квалификаций</w:t>
            </w:r>
            <w:r w:rsidR="00204A6C" w:rsidRPr="00DC68E5">
              <w:rPr>
                <w:rFonts w:ascii="Times New Roman" w:hAnsi="Times New Roman" w:cs="Times New Roman"/>
                <w:szCs w:val="24"/>
              </w:rPr>
              <w:t xml:space="preserve">, определение ориентиров их </w:t>
            </w:r>
            <w:r w:rsidR="00D81AE3">
              <w:rPr>
                <w:rFonts w:ascii="Times New Roman" w:hAnsi="Times New Roman" w:cs="Times New Roman"/>
                <w:szCs w:val="24"/>
              </w:rPr>
              <w:t>опережающего</w:t>
            </w:r>
            <w:r w:rsidR="00D81AE3" w:rsidRPr="00DC68E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04A6C" w:rsidRPr="00DC68E5">
              <w:rPr>
                <w:rFonts w:ascii="Times New Roman" w:hAnsi="Times New Roman" w:cs="Times New Roman"/>
                <w:szCs w:val="24"/>
              </w:rPr>
              <w:t>развития</w:t>
            </w:r>
          </w:p>
          <w:p w:rsidR="00170926" w:rsidRPr="00DC68E5" w:rsidRDefault="00FE5472" w:rsidP="00204A6C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 xml:space="preserve">Анализ внешних и корпоративных </w:t>
            </w:r>
            <w:r w:rsidR="00204A6C" w:rsidRPr="00DC68E5">
              <w:rPr>
                <w:rFonts w:ascii="Times New Roman" w:hAnsi="Times New Roman" w:cs="Times New Roman"/>
                <w:szCs w:val="24"/>
              </w:rPr>
              <w:t xml:space="preserve">учебных </w:t>
            </w:r>
            <w:r w:rsidRPr="00DC68E5">
              <w:rPr>
                <w:rFonts w:ascii="Times New Roman" w:hAnsi="Times New Roman" w:cs="Times New Roman"/>
                <w:szCs w:val="24"/>
              </w:rPr>
              <w:t xml:space="preserve">программ на соответствие </w:t>
            </w:r>
            <w:r w:rsidR="00204A6C" w:rsidRPr="00DC68E5">
              <w:rPr>
                <w:rFonts w:ascii="Times New Roman" w:hAnsi="Times New Roman" w:cs="Times New Roman"/>
                <w:szCs w:val="24"/>
              </w:rPr>
              <w:t>траектории развития квалификаций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C9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C9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C9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C9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C90" w:rsidRPr="00DC68E5" w:rsidRDefault="001B3C90" w:rsidP="00647A70">
            <w:pPr>
              <w:spacing w:after="120" w:line="240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C90" w:rsidRPr="00DC68E5" w:rsidRDefault="001B3C90" w:rsidP="00BB7871">
            <w:pPr>
              <w:spacing w:after="120" w:line="240" w:lineRule="auto"/>
              <w:ind w:left="0" w:right="11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47A70" w:rsidRPr="00DC68E5" w:rsidTr="00170926">
        <w:trPr>
          <w:trHeight w:val="94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7A3BEF" w:rsidP="00265E51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A3BEF">
              <w:rPr>
                <w:rFonts w:ascii="Times New Roman" w:hAnsi="Times New Roman" w:cs="Times New Roman"/>
                <w:szCs w:val="24"/>
              </w:rPr>
              <w:t xml:space="preserve">Применение </w:t>
            </w:r>
            <w:r w:rsidR="00265E51">
              <w:rPr>
                <w:rFonts w:ascii="Times New Roman" w:hAnsi="Times New Roman" w:cs="Times New Roman"/>
                <w:szCs w:val="24"/>
              </w:rPr>
              <w:t>професси</w:t>
            </w:r>
            <w:r w:rsidR="00BE2D77">
              <w:rPr>
                <w:rFonts w:ascii="Times New Roman" w:hAnsi="Times New Roman" w:cs="Times New Roman"/>
                <w:szCs w:val="24"/>
              </w:rPr>
              <w:t>о</w:t>
            </w:r>
            <w:bookmarkStart w:id="0" w:name="_GoBack"/>
            <w:bookmarkEnd w:id="0"/>
            <w:r w:rsidRPr="007A3BEF">
              <w:rPr>
                <w:rFonts w:ascii="Times New Roman" w:hAnsi="Times New Roman" w:cs="Times New Roman"/>
                <w:szCs w:val="24"/>
              </w:rPr>
              <w:t xml:space="preserve">нальных стандартов в </w:t>
            </w:r>
            <w:r w:rsidR="00265E51">
              <w:rPr>
                <w:rFonts w:ascii="Times New Roman" w:hAnsi="Times New Roman" w:cs="Times New Roman"/>
                <w:szCs w:val="24"/>
              </w:rPr>
              <w:t xml:space="preserve">решении производственных задач, в </w:t>
            </w:r>
            <w:r w:rsidRPr="007A3BEF">
              <w:rPr>
                <w:rFonts w:ascii="Times New Roman" w:hAnsi="Times New Roman" w:cs="Times New Roman"/>
                <w:szCs w:val="24"/>
              </w:rPr>
              <w:t xml:space="preserve">повышении производительности труда и </w:t>
            </w:r>
            <w:r w:rsidR="00265E51">
              <w:rPr>
                <w:rFonts w:ascii="Times New Roman" w:hAnsi="Times New Roman" w:cs="Times New Roman"/>
                <w:szCs w:val="24"/>
              </w:rPr>
              <w:t>роста эффек</w:t>
            </w:r>
            <w:r w:rsidRPr="007A3BEF">
              <w:rPr>
                <w:rFonts w:ascii="Times New Roman" w:hAnsi="Times New Roman" w:cs="Times New Roman"/>
                <w:szCs w:val="24"/>
              </w:rPr>
              <w:t>тивности системы вознаграждений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647A70" w:rsidP="00647A70">
            <w:pPr>
              <w:spacing w:after="120" w:line="240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47A70" w:rsidRPr="00DC68E5" w:rsidTr="007A3BEF">
        <w:trPr>
          <w:trHeight w:val="149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6C" w:rsidRPr="00DC68E5" w:rsidRDefault="00D81AE3" w:rsidP="007A3BEF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Квалификационный подход при подборе персонала</w:t>
            </w:r>
            <w:r w:rsidR="007A3BEF">
              <w:rPr>
                <w:rFonts w:ascii="Times New Roman" w:hAnsi="Times New Roman" w:cs="Times New Roman"/>
                <w:szCs w:val="24"/>
              </w:rPr>
              <w:t xml:space="preserve"> на вакантные должности. А</w:t>
            </w:r>
            <w:r w:rsidR="00647A70" w:rsidRPr="00DC68E5">
              <w:rPr>
                <w:rFonts w:ascii="Times New Roman" w:hAnsi="Times New Roman" w:cs="Times New Roman"/>
                <w:szCs w:val="24"/>
              </w:rPr>
              <w:t xml:space="preserve">нализ </w:t>
            </w:r>
            <w:r w:rsidR="00FE5472" w:rsidRPr="00DC68E5">
              <w:rPr>
                <w:rFonts w:ascii="Times New Roman" w:hAnsi="Times New Roman" w:cs="Times New Roman"/>
                <w:szCs w:val="24"/>
              </w:rPr>
              <w:t>описания</w:t>
            </w:r>
            <w:r w:rsidR="00647A70" w:rsidRPr="00DC68E5">
              <w:rPr>
                <w:rFonts w:ascii="Times New Roman" w:hAnsi="Times New Roman" w:cs="Times New Roman"/>
                <w:szCs w:val="24"/>
              </w:rPr>
              <w:t xml:space="preserve"> вакансий, их функционального содержания, требований к образованию и опыту работы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BB7871" w:rsidP="00647A70">
            <w:pPr>
              <w:spacing w:after="120" w:line="240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практическое занятие</w:t>
            </w:r>
          </w:p>
        </w:tc>
      </w:tr>
      <w:tr w:rsidR="00647A70" w:rsidRPr="00DC68E5" w:rsidTr="00170926">
        <w:trPr>
          <w:trHeight w:val="35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8E5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1B3C90">
            <w:pPr>
              <w:ind w:lef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C68E5">
              <w:rPr>
                <w:rFonts w:ascii="Times New Roman" w:hAnsi="Times New Roman" w:cs="Times New Roman"/>
                <w:b/>
                <w:szCs w:val="24"/>
              </w:rPr>
              <w:t>Практическая часть: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BB7871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8E5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BB7871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8E5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BB7871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8E5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BB7871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8E5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BB7871" w:rsidP="00647A70">
            <w:pPr>
              <w:spacing w:after="120" w:line="240" w:lineRule="auto"/>
              <w:ind w:left="0" w:right="106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8E5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647A70" w:rsidP="00647A70">
            <w:pPr>
              <w:spacing w:after="120" w:line="240" w:lineRule="auto"/>
              <w:ind w:left="0" w:right="11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47A70" w:rsidRPr="00DC68E5" w:rsidTr="00170926">
        <w:trPr>
          <w:trHeight w:val="60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647A70" w:rsidP="00966463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Кейс № 1: Функциональный анализ должностных обязанностей (на примере)</w:t>
            </w:r>
            <w:r w:rsidR="00FE5472" w:rsidRPr="00DC68E5">
              <w:rPr>
                <w:rFonts w:ascii="Times New Roman" w:hAnsi="Times New Roman" w:cs="Times New Roman"/>
                <w:szCs w:val="24"/>
              </w:rPr>
              <w:t>, соотнесение с положени</w:t>
            </w:r>
            <w:r w:rsidR="00966463">
              <w:rPr>
                <w:rFonts w:ascii="Times New Roman" w:hAnsi="Times New Roman" w:cs="Times New Roman"/>
                <w:szCs w:val="24"/>
              </w:rPr>
              <w:t>ями профессионального стандарта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BB7871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BB7871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BB7871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BB7871" w:rsidP="00647A70">
            <w:pPr>
              <w:spacing w:after="12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BB7871" w:rsidP="00647A70">
            <w:pPr>
              <w:spacing w:after="120" w:line="240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647A70" w:rsidP="00647A70">
            <w:pPr>
              <w:spacing w:after="120" w:line="240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0926" w:rsidRPr="00DC68E5" w:rsidTr="00170926">
        <w:trPr>
          <w:trHeight w:val="46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C90" w:rsidRPr="00DC68E5" w:rsidRDefault="001B3C90" w:rsidP="00BB7871">
            <w:p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C90" w:rsidRPr="00DC68E5" w:rsidRDefault="001B3C90" w:rsidP="00BB7871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Кейс № 2: Оформление протокола по проверке наименования должностей</w:t>
            </w:r>
            <w:r w:rsidR="00BB7871" w:rsidRPr="00DC68E5">
              <w:rPr>
                <w:rFonts w:ascii="Times New Roman" w:hAnsi="Times New Roman" w:cs="Times New Roman"/>
                <w:szCs w:val="24"/>
              </w:rPr>
              <w:t>:</w:t>
            </w:r>
          </w:p>
          <w:p w:rsidR="001B3C90" w:rsidRPr="00DC68E5" w:rsidRDefault="00BB7871" w:rsidP="00BB7871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- с</w:t>
            </w:r>
            <w:r w:rsidR="001B3C90" w:rsidRPr="00DC68E5">
              <w:rPr>
                <w:rFonts w:ascii="Times New Roman" w:hAnsi="Times New Roman" w:cs="Times New Roman"/>
                <w:szCs w:val="24"/>
              </w:rPr>
              <w:t>верка наименований должностей, предлагаемых профессиональным стандартом и используемых в организации</w:t>
            </w:r>
            <w:r w:rsidRPr="00DC68E5">
              <w:rPr>
                <w:rFonts w:ascii="Times New Roman" w:hAnsi="Times New Roman" w:cs="Times New Roman"/>
                <w:szCs w:val="24"/>
              </w:rPr>
              <w:t>;</w:t>
            </w:r>
          </w:p>
          <w:p w:rsidR="001B3C90" w:rsidRPr="00DC68E5" w:rsidRDefault="00BB7871" w:rsidP="00BB7871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- с</w:t>
            </w:r>
            <w:r w:rsidR="001B3C90" w:rsidRPr="00DC68E5">
              <w:rPr>
                <w:rFonts w:ascii="Times New Roman" w:hAnsi="Times New Roman" w:cs="Times New Roman"/>
                <w:szCs w:val="24"/>
              </w:rPr>
              <w:t>оставление перечня противоречий</w:t>
            </w:r>
            <w:r w:rsidRPr="00DC68E5">
              <w:rPr>
                <w:rFonts w:ascii="Times New Roman" w:hAnsi="Times New Roman" w:cs="Times New Roman"/>
                <w:szCs w:val="24"/>
              </w:rPr>
              <w:t>;</w:t>
            </w:r>
          </w:p>
          <w:p w:rsidR="001B3C90" w:rsidRPr="00DC68E5" w:rsidRDefault="00BB7871" w:rsidP="00BB7871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lastRenderedPageBreak/>
              <w:t>- п</w:t>
            </w:r>
            <w:r w:rsidR="001B3C90" w:rsidRPr="00DC68E5">
              <w:rPr>
                <w:rFonts w:ascii="Times New Roman" w:hAnsi="Times New Roman" w:cs="Times New Roman"/>
                <w:szCs w:val="24"/>
              </w:rPr>
              <w:t>ринятие решения о необходимости из</w:t>
            </w:r>
            <w:r w:rsidRPr="00DC68E5">
              <w:rPr>
                <w:rFonts w:ascii="Times New Roman" w:hAnsi="Times New Roman" w:cs="Times New Roman"/>
                <w:szCs w:val="24"/>
              </w:rPr>
              <w:t>менения наименования должностей,</w:t>
            </w:r>
            <w:r w:rsidR="001B3C90" w:rsidRPr="00DC68E5">
              <w:rPr>
                <w:rFonts w:ascii="Times New Roman" w:hAnsi="Times New Roman" w:cs="Times New Roman"/>
                <w:szCs w:val="24"/>
              </w:rPr>
              <w:t xml:space="preserve"> правовое обоснование такого решения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C90" w:rsidRPr="00DC68E5" w:rsidRDefault="00BB7871" w:rsidP="003A47CC">
            <w:p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C90" w:rsidRPr="00DC68E5" w:rsidRDefault="00BB7871" w:rsidP="003A47CC">
            <w:p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C90" w:rsidRPr="00DC68E5" w:rsidRDefault="00BB7871" w:rsidP="003A47CC">
            <w:p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C90" w:rsidRPr="00DC68E5" w:rsidRDefault="00BB7871" w:rsidP="003A47CC">
            <w:p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C90" w:rsidRPr="00DC68E5" w:rsidRDefault="00BB7871" w:rsidP="003A47CC">
            <w:p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C90" w:rsidRPr="00DC68E5" w:rsidRDefault="001B3C90" w:rsidP="003A47CC">
            <w:pPr>
              <w:spacing w:after="12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47A70" w:rsidRPr="00DC68E5" w:rsidTr="00170926">
        <w:trPr>
          <w:trHeight w:val="8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647A70">
            <w:pPr>
              <w:spacing w:after="12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lastRenderedPageBreak/>
              <w:t>3.3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1B3C90" w:rsidP="00966463">
            <w:pPr>
              <w:ind w:left="34" w:hanging="34"/>
              <w:jc w:val="left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 xml:space="preserve">Кейс № 3: </w:t>
            </w:r>
            <w:r w:rsidR="00647A70" w:rsidRPr="00DC68E5">
              <w:rPr>
                <w:rFonts w:ascii="Times New Roman" w:hAnsi="Times New Roman" w:cs="Times New Roman"/>
                <w:szCs w:val="24"/>
              </w:rPr>
              <w:t>Проверка персональных данных работников на соответствие квалификационным требованиям, установленны</w:t>
            </w:r>
            <w:r w:rsidRPr="00DC68E5">
              <w:rPr>
                <w:rFonts w:ascii="Times New Roman" w:hAnsi="Times New Roman" w:cs="Times New Roman"/>
                <w:szCs w:val="24"/>
              </w:rPr>
              <w:t>м в профессиональных стандартах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BB7871" w:rsidP="00647A70">
            <w:pPr>
              <w:spacing w:after="12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BB7871" w:rsidP="00647A70">
            <w:pPr>
              <w:spacing w:after="12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BB7871" w:rsidP="00647A70">
            <w:pPr>
              <w:spacing w:after="120" w:line="240" w:lineRule="auto"/>
              <w:ind w:left="0" w:right="6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BB7871" w:rsidP="00647A70">
            <w:pPr>
              <w:spacing w:after="12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BB7871" w:rsidP="00647A70">
            <w:pPr>
              <w:spacing w:after="120" w:line="240" w:lineRule="auto"/>
              <w:ind w:left="0" w:right="6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70" w:rsidRPr="00DC68E5" w:rsidRDefault="00647A70" w:rsidP="00647A70">
            <w:p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587A" w:rsidRPr="00DC68E5" w:rsidTr="00170926">
        <w:trPr>
          <w:trHeight w:val="41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DC68E5" w:rsidRDefault="000D5C7C" w:rsidP="000B24B8">
            <w:pPr>
              <w:spacing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DC68E5" w:rsidRDefault="000D5C7C" w:rsidP="000B24B8">
            <w:pPr>
              <w:spacing w:after="12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b/>
                <w:szCs w:val="24"/>
              </w:rPr>
              <w:t xml:space="preserve">Всего: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DC68E5" w:rsidRDefault="000D5C7C" w:rsidP="000B24B8">
            <w:pPr>
              <w:spacing w:after="120" w:line="240" w:lineRule="auto"/>
              <w:ind w:left="0" w:right="5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 xml:space="preserve">16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DC68E5" w:rsidRDefault="00583242" w:rsidP="000B24B8">
            <w:pPr>
              <w:spacing w:after="12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16</w:t>
            </w:r>
            <w:r w:rsidR="000D5C7C" w:rsidRPr="00DC68E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DC68E5" w:rsidRDefault="00D81AE3" w:rsidP="000B24B8">
            <w:pPr>
              <w:spacing w:after="12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0D5C7C" w:rsidRPr="00DC68E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DC68E5" w:rsidRDefault="00D81AE3" w:rsidP="000B24B8">
            <w:pPr>
              <w:spacing w:after="12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0D5C7C" w:rsidRPr="00DC68E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DC68E5" w:rsidRDefault="00583242" w:rsidP="000B24B8">
            <w:pPr>
              <w:spacing w:after="12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4</w:t>
            </w:r>
            <w:r w:rsidR="000D5C7C" w:rsidRPr="00DC68E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DC68E5" w:rsidRDefault="000D5C7C" w:rsidP="000B24B8">
            <w:pPr>
              <w:spacing w:after="12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B9587A" w:rsidRPr="00DC68E5" w:rsidTr="00170926">
        <w:trPr>
          <w:trHeight w:val="8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DC68E5" w:rsidRDefault="00E87E24" w:rsidP="000B24B8">
            <w:pPr>
              <w:spacing w:after="12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4</w:t>
            </w:r>
            <w:r w:rsidR="000D5C7C" w:rsidRPr="00DC68E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DC68E5" w:rsidRDefault="000D5C7C" w:rsidP="000B24B8">
            <w:pPr>
              <w:spacing w:after="12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 xml:space="preserve">Итоговая аттестация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DC68E5" w:rsidRDefault="000D5C7C" w:rsidP="000B24B8">
            <w:pPr>
              <w:spacing w:after="12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DC68E5" w:rsidRDefault="000D5C7C" w:rsidP="000B24B8">
            <w:pPr>
              <w:spacing w:after="12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DC68E5" w:rsidRDefault="000D5C7C" w:rsidP="000B24B8">
            <w:pPr>
              <w:spacing w:after="120" w:line="240" w:lineRule="auto"/>
              <w:ind w:left="0" w:right="6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DC68E5" w:rsidRDefault="000D5C7C" w:rsidP="000B24B8">
            <w:pPr>
              <w:spacing w:after="12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DC68E5" w:rsidRDefault="000D5C7C" w:rsidP="000B24B8">
            <w:pPr>
              <w:spacing w:after="120" w:line="240" w:lineRule="auto"/>
              <w:ind w:left="0" w:right="6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DC68E5" w:rsidRDefault="000D5C7C" w:rsidP="000B24B8">
            <w:p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 xml:space="preserve">Защита итоговой работы </w:t>
            </w:r>
          </w:p>
        </w:tc>
      </w:tr>
      <w:tr w:rsidR="00B9587A" w:rsidRPr="00DC68E5" w:rsidTr="00170926">
        <w:trPr>
          <w:trHeight w:val="41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DC68E5" w:rsidRDefault="000D5C7C" w:rsidP="000B24B8">
            <w:pPr>
              <w:spacing w:after="120" w:line="240" w:lineRule="auto"/>
              <w:ind w:left="0" w:right="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DC68E5" w:rsidRDefault="000D5C7C" w:rsidP="000B24B8">
            <w:pPr>
              <w:spacing w:after="12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b/>
                <w:szCs w:val="24"/>
              </w:rPr>
              <w:t>Общая трудоемкость программы:</w:t>
            </w:r>
            <w:r w:rsidRPr="00DC68E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DC68E5" w:rsidRDefault="000D5C7C" w:rsidP="000B24B8">
            <w:pPr>
              <w:spacing w:after="120" w:line="240" w:lineRule="auto"/>
              <w:ind w:left="0" w:right="5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 xml:space="preserve">18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DC68E5" w:rsidRDefault="000D5C7C" w:rsidP="000B24B8">
            <w:pPr>
              <w:spacing w:after="120" w:line="240" w:lineRule="auto"/>
              <w:ind w:left="0" w:right="6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 xml:space="preserve">18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DC68E5" w:rsidRDefault="00D81AE3" w:rsidP="000B24B8">
            <w:pPr>
              <w:spacing w:after="12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DC68E5" w:rsidRDefault="00D81AE3" w:rsidP="000B24B8">
            <w:pPr>
              <w:spacing w:after="12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DC68E5" w:rsidRDefault="00583242" w:rsidP="000B24B8">
            <w:pPr>
              <w:spacing w:after="12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A" w:rsidRPr="00DC68E5" w:rsidRDefault="000D5C7C" w:rsidP="000B24B8">
            <w:pPr>
              <w:spacing w:after="120" w:line="240" w:lineRule="auto"/>
              <w:ind w:left="5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8E5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</w:tbl>
    <w:p w:rsidR="00B9587A" w:rsidRPr="000B24B8" w:rsidRDefault="000D5C7C" w:rsidP="000B24B8">
      <w:pPr>
        <w:spacing w:after="120" w:line="240" w:lineRule="auto"/>
        <w:ind w:left="1606" w:firstLine="0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szCs w:val="24"/>
        </w:rPr>
        <w:t xml:space="preserve"> </w:t>
      </w:r>
    </w:p>
    <w:p w:rsidR="00B9587A" w:rsidRPr="000B24B8" w:rsidRDefault="000D5C7C" w:rsidP="00966463">
      <w:pPr>
        <w:spacing w:line="240" w:lineRule="auto"/>
        <w:ind w:left="0" w:firstLine="0"/>
        <w:jc w:val="center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b/>
          <w:szCs w:val="24"/>
        </w:rPr>
        <w:t>Образовательные результаты программы повышения квалификации</w:t>
      </w:r>
    </w:p>
    <w:p w:rsidR="00B9587A" w:rsidRPr="000B24B8" w:rsidRDefault="000D5C7C" w:rsidP="00966463">
      <w:pPr>
        <w:spacing w:line="240" w:lineRule="auto"/>
        <w:ind w:left="0" w:right="523" w:firstLine="0"/>
        <w:jc w:val="center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b/>
          <w:szCs w:val="24"/>
        </w:rPr>
        <w:t>«Эксперт</w:t>
      </w:r>
      <w:r w:rsidR="00BB7871">
        <w:rPr>
          <w:rFonts w:ascii="Times New Roman" w:hAnsi="Times New Roman" w:cs="Times New Roman"/>
          <w:b/>
          <w:szCs w:val="24"/>
        </w:rPr>
        <w:t>-консультант</w:t>
      </w:r>
      <w:r w:rsidRPr="000B24B8">
        <w:rPr>
          <w:rFonts w:ascii="Times New Roman" w:hAnsi="Times New Roman" w:cs="Times New Roman"/>
          <w:b/>
          <w:szCs w:val="24"/>
        </w:rPr>
        <w:t xml:space="preserve"> </w:t>
      </w:r>
      <w:r w:rsidR="003F573B" w:rsidRPr="000B24B8">
        <w:rPr>
          <w:rFonts w:ascii="Times New Roman" w:hAnsi="Times New Roman" w:cs="Times New Roman"/>
          <w:b/>
          <w:szCs w:val="24"/>
        </w:rPr>
        <w:t>по применению профессиональных стандартов»</w:t>
      </w:r>
    </w:p>
    <w:p w:rsidR="00966463" w:rsidRDefault="00966463" w:rsidP="00966463">
      <w:pPr>
        <w:spacing w:line="240" w:lineRule="auto"/>
        <w:ind w:left="185" w:right="49"/>
        <w:rPr>
          <w:rFonts w:ascii="Times New Roman" w:hAnsi="Times New Roman" w:cs="Times New Roman"/>
          <w:szCs w:val="24"/>
        </w:rPr>
      </w:pPr>
    </w:p>
    <w:p w:rsidR="00B9587A" w:rsidRPr="000B24B8" w:rsidRDefault="000D5C7C" w:rsidP="00966463">
      <w:pPr>
        <w:spacing w:line="240" w:lineRule="auto"/>
        <w:ind w:left="185" w:right="49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szCs w:val="24"/>
        </w:rPr>
        <w:t>В результате изуче</w:t>
      </w:r>
      <w:r w:rsidR="00966463">
        <w:rPr>
          <w:rFonts w:ascii="Times New Roman" w:hAnsi="Times New Roman" w:cs="Times New Roman"/>
          <w:szCs w:val="24"/>
        </w:rPr>
        <w:t>ния программы слушатели должны</w:t>
      </w:r>
      <w:r w:rsidRPr="000B24B8">
        <w:rPr>
          <w:rFonts w:ascii="Times New Roman" w:hAnsi="Times New Roman" w:cs="Times New Roman"/>
          <w:szCs w:val="24"/>
        </w:rPr>
        <w:t xml:space="preserve"> </w:t>
      </w:r>
    </w:p>
    <w:p w:rsidR="00966463" w:rsidRDefault="00966463" w:rsidP="00966463">
      <w:pPr>
        <w:spacing w:line="240" w:lineRule="auto"/>
        <w:jc w:val="left"/>
        <w:rPr>
          <w:rFonts w:ascii="Times New Roman" w:hAnsi="Times New Roman" w:cs="Times New Roman"/>
          <w:b/>
          <w:szCs w:val="24"/>
        </w:rPr>
      </w:pPr>
    </w:p>
    <w:p w:rsidR="00B9587A" w:rsidRPr="000B24B8" w:rsidRDefault="000D5C7C" w:rsidP="00966463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b/>
          <w:szCs w:val="24"/>
        </w:rPr>
        <w:t xml:space="preserve">знать: </w:t>
      </w:r>
    </w:p>
    <w:p w:rsidR="003F573B" w:rsidRPr="000B24B8" w:rsidRDefault="00B60FB7" w:rsidP="00966463">
      <w:pPr>
        <w:numPr>
          <w:ilvl w:val="0"/>
          <w:numId w:val="1"/>
        </w:numPr>
        <w:spacing w:line="240" w:lineRule="auto"/>
        <w:ind w:right="49" w:hanging="33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цели</w:t>
      </w:r>
      <w:r w:rsidR="00FE5472">
        <w:rPr>
          <w:rFonts w:ascii="Times New Roman" w:eastAsia="Times New Roman" w:hAnsi="Times New Roman" w:cs="Times New Roman"/>
          <w:szCs w:val="24"/>
        </w:rPr>
        <w:t>,</w:t>
      </w:r>
      <w:r w:rsidR="000D5C7C" w:rsidRPr="000B24B8">
        <w:rPr>
          <w:rFonts w:ascii="Times New Roman" w:eastAsia="Times New Roman" w:hAnsi="Times New Roman" w:cs="Times New Roman"/>
          <w:szCs w:val="24"/>
        </w:rPr>
        <w:t xml:space="preserve"> задачи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FE5472">
        <w:rPr>
          <w:rFonts w:ascii="Times New Roman" w:eastAsia="Times New Roman" w:hAnsi="Times New Roman" w:cs="Times New Roman"/>
          <w:szCs w:val="24"/>
        </w:rPr>
        <w:t xml:space="preserve">и преимущества </w:t>
      </w:r>
      <w:r w:rsidR="00966463">
        <w:rPr>
          <w:rFonts w:ascii="Times New Roman" w:eastAsia="Times New Roman" w:hAnsi="Times New Roman" w:cs="Times New Roman"/>
          <w:szCs w:val="24"/>
        </w:rPr>
        <w:t>развития</w:t>
      </w:r>
      <w:r w:rsidR="00C45EEA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системы профессиональны</w:t>
      </w:r>
      <w:r w:rsidR="00D81AE3">
        <w:rPr>
          <w:rFonts w:ascii="Times New Roman" w:eastAsia="Times New Roman" w:hAnsi="Times New Roman" w:cs="Times New Roman"/>
          <w:szCs w:val="24"/>
        </w:rPr>
        <w:t>х</w:t>
      </w:r>
      <w:r w:rsidR="00966463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квалификаци</w:t>
      </w:r>
      <w:r w:rsidR="00D81AE3">
        <w:rPr>
          <w:rFonts w:ascii="Times New Roman" w:eastAsia="Times New Roman" w:hAnsi="Times New Roman" w:cs="Times New Roman"/>
          <w:szCs w:val="24"/>
        </w:rPr>
        <w:t>й</w:t>
      </w:r>
      <w:r w:rsidR="00C45EEA">
        <w:rPr>
          <w:rFonts w:ascii="Times New Roman" w:eastAsia="Times New Roman" w:hAnsi="Times New Roman" w:cs="Times New Roman"/>
          <w:szCs w:val="24"/>
        </w:rPr>
        <w:t xml:space="preserve"> в организации</w:t>
      </w:r>
      <w:r w:rsidR="003F573B" w:rsidRPr="000B24B8">
        <w:rPr>
          <w:rFonts w:ascii="Times New Roman" w:eastAsia="Times New Roman" w:hAnsi="Times New Roman" w:cs="Times New Roman"/>
          <w:szCs w:val="24"/>
        </w:rPr>
        <w:t>;</w:t>
      </w:r>
    </w:p>
    <w:p w:rsidR="00B9587A" w:rsidRPr="000B24B8" w:rsidRDefault="003F573B" w:rsidP="00966463">
      <w:pPr>
        <w:numPr>
          <w:ilvl w:val="0"/>
          <w:numId w:val="1"/>
        </w:numPr>
        <w:spacing w:line="240" w:lineRule="auto"/>
        <w:ind w:right="49" w:hanging="33"/>
        <w:rPr>
          <w:rFonts w:ascii="Times New Roman" w:hAnsi="Times New Roman" w:cs="Times New Roman"/>
          <w:szCs w:val="24"/>
        </w:rPr>
      </w:pPr>
      <w:r w:rsidRPr="000B24B8">
        <w:rPr>
          <w:rFonts w:ascii="Times New Roman" w:eastAsia="Times New Roman" w:hAnsi="Times New Roman" w:cs="Times New Roman"/>
          <w:szCs w:val="24"/>
        </w:rPr>
        <w:t>правовые и организационные аспекты перехода работодателей на профессиональны</w:t>
      </w:r>
      <w:r w:rsidR="00AB5643" w:rsidRPr="000B24B8">
        <w:rPr>
          <w:rFonts w:ascii="Times New Roman" w:eastAsia="Times New Roman" w:hAnsi="Times New Roman" w:cs="Times New Roman"/>
          <w:szCs w:val="24"/>
        </w:rPr>
        <w:t>е</w:t>
      </w:r>
      <w:r w:rsidRPr="000B24B8">
        <w:rPr>
          <w:rFonts w:ascii="Times New Roman" w:eastAsia="Times New Roman" w:hAnsi="Times New Roman" w:cs="Times New Roman"/>
          <w:szCs w:val="24"/>
        </w:rPr>
        <w:t xml:space="preserve"> стандарт</w:t>
      </w:r>
      <w:r w:rsidR="00AB5643" w:rsidRPr="000B24B8">
        <w:rPr>
          <w:rFonts w:ascii="Times New Roman" w:eastAsia="Times New Roman" w:hAnsi="Times New Roman" w:cs="Times New Roman"/>
          <w:szCs w:val="24"/>
        </w:rPr>
        <w:t>ы</w:t>
      </w:r>
      <w:r w:rsidR="000D5C7C" w:rsidRPr="000B24B8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AB5643" w:rsidRPr="000B24B8" w:rsidRDefault="00AB5643" w:rsidP="00966463">
      <w:pPr>
        <w:numPr>
          <w:ilvl w:val="0"/>
          <w:numId w:val="1"/>
        </w:numPr>
        <w:spacing w:line="240" w:lineRule="auto"/>
        <w:ind w:right="49" w:hanging="33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szCs w:val="24"/>
        </w:rPr>
        <w:t>обязательные требования к применению профессиональных стандартов в соответствии с законодательством;</w:t>
      </w:r>
    </w:p>
    <w:p w:rsidR="00B9587A" w:rsidRPr="000B24B8" w:rsidRDefault="000D5C7C" w:rsidP="00966463">
      <w:pPr>
        <w:numPr>
          <w:ilvl w:val="0"/>
          <w:numId w:val="1"/>
        </w:numPr>
        <w:spacing w:line="240" w:lineRule="auto"/>
        <w:ind w:right="49" w:hanging="33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szCs w:val="24"/>
        </w:rPr>
        <w:t xml:space="preserve">методику применения профессиональных стандартов </w:t>
      </w:r>
      <w:r w:rsidR="000B24B8" w:rsidRPr="000B24B8">
        <w:rPr>
          <w:rFonts w:ascii="Times New Roman" w:hAnsi="Times New Roman" w:cs="Times New Roman"/>
          <w:szCs w:val="24"/>
        </w:rPr>
        <w:t>в кадровых и организационных процессах</w:t>
      </w:r>
      <w:r w:rsidR="00FB1393">
        <w:rPr>
          <w:rFonts w:ascii="Times New Roman" w:hAnsi="Times New Roman" w:cs="Times New Roman"/>
          <w:szCs w:val="24"/>
        </w:rPr>
        <w:t>;</w:t>
      </w:r>
    </w:p>
    <w:p w:rsidR="00966463" w:rsidRDefault="00966463" w:rsidP="00966463">
      <w:pPr>
        <w:spacing w:line="240" w:lineRule="auto"/>
        <w:ind w:left="175" w:right="49" w:firstLine="0"/>
        <w:rPr>
          <w:rFonts w:ascii="Times New Roman" w:hAnsi="Times New Roman" w:cs="Times New Roman"/>
          <w:b/>
          <w:szCs w:val="24"/>
        </w:rPr>
      </w:pPr>
    </w:p>
    <w:p w:rsidR="00B9587A" w:rsidRPr="000B24B8" w:rsidRDefault="000D5C7C" w:rsidP="00966463">
      <w:pPr>
        <w:spacing w:line="240" w:lineRule="auto"/>
        <w:ind w:left="175" w:right="49" w:firstLine="0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b/>
          <w:szCs w:val="24"/>
        </w:rPr>
        <w:t>уметь:</w:t>
      </w:r>
      <w:r w:rsidRPr="000B24B8">
        <w:rPr>
          <w:rFonts w:ascii="Times New Roman" w:hAnsi="Times New Roman" w:cs="Times New Roman"/>
          <w:szCs w:val="24"/>
        </w:rPr>
        <w:t xml:space="preserve"> </w:t>
      </w:r>
    </w:p>
    <w:p w:rsidR="00BB7871" w:rsidRDefault="00FB1393" w:rsidP="00966463">
      <w:pPr>
        <w:pStyle w:val="a3"/>
        <w:numPr>
          <w:ilvl w:val="0"/>
          <w:numId w:val="1"/>
        </w:numPr>
        <w:ind w:hanging="11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 w:rsidRPr="00FB1393">
        <w:rPr>
          <w:sz w:val="24"/>
          <w:szCs w:val="24"/>
        </w:rPr>
        <w:t xml:space="preserve"> задач</w:t>
      </w:r>
      <w:r>
        <w:rPr>
          <w:sz w:val="24"/>
          <w:szCs w:val="24"/>
        </w:rPr>
        <w:t>и, порядок</w:t>
      </w:r>
      <w:r w:rsidRPr="00FB1393">
        <w:rPr>
          <w:sz w:val="24"/>
          <w:szCs w:val="24"/>
        </w:rPr>
        <w:t xml:space="preserve"> взаимодействия, закрепление ролей и полномочий участников </w:t>
      </w:r>
      <w:r>
        <w:rPr>
          <w:sz w:val="24"/>
          <w:szCs w:val="24"/>
        </w:rPr>
        <w:t xml:space="preserve">рабочей группы </w:t>
      </w:r>
      <w:r w:rsidRPr="00FB1393">
        <w:rPr>
          <w:sz w:val="24"/>
          <w:szCs w:val="24"/>
        </w:rPr>
        <w:t>по направлениям работы</w:t>
      </w:r>
      <w:r>
        <w:rPr>
          <w:sz w:val="24"/>
          <w:szCs w:val="24"/>
        </w:rPr>
        <w:t xml:space="preserve"> при внедрении профессиональных стандартов в организации</w:t>
      </w:r>
      <w:r w:rsidR="00BB7871" w:rsidRPr="000B24B8">
        <w:rPr>
          <w:sz w:val="24"/>
          <w:szCs w:val="24"/>
        </w:rPr>
        <w:t>;</w:t>
      </w:r>
    </w:p>
    <w:p w:rsidR="00FB1393" w:rsidRPr="00FB1393" w:rsidRDefault="00FB1393" w:rsidP="0096646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определить</w:t>
      </w:r>
      <w:r w:rsidRPr="00FB1393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FB1393">
        <w:rPr>
          <w:sz w:val="24"/>
          <w:szCs w:val="24"/>
        </w:rPr>
        <w:t xml:space="preserve"> организационно-кадровой документации, локальных нормативных актов и профессиональных квалификаций работников, подлежащих корректирующим изменениям в соответствии с положени</w:t>
      </w:r>
      <w:r w:rsidR="00B60FB7">
        <w:rPr>
          <w:sz w:val="24"/>
          <w:szCs w:val="24"/>
        </w:rPr>
        <w:t>ями профессиональных стандартов;</w:t>
      </w:r>
    </w:p>
    <w:p w:rsidR="00AB5643" w:rsidRPr="000B24B8" w:rsidRDefault="00BB7871" w:rsidP="00966463">
      <w:pPr>
        <w:pStyle w:val="a3"/>
        <w:numPr>
          <w:ilvl w:val="0"/>
          <w:numId w:val="1"/>
        </w:numPr>
        <w:ind w:hanging="11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 w:rsidRPr="00BB7871">
        <w:rPr>
          <w:sz w:val="24"/>
          <w:szCs w:val="24"/>
        </w:rPr>
        <w:t xml:space="preserve"> зоны ближайшего и перспективного развития кадрового потенциала организации</w:t>
      </w:r>
      <w:r w:rsidR="00D81AE3">
        <w:rPr>
          <w:sz w:val="24"/>
          <w:szCs w:val="24"/>
        </w:rPr>
        <w:t xml:space="preserve"> с учетом опережающего развития</w:t>
      </w:r>
      <w:r w:rsidR="00FB1393">
        <w:rPr>
          <w:sz w:val="24"/>
          <w:szCs w:val="24"/>
        </w:rPr>
        <w:t xml:space="preserve"> квалификаций</w:t>
      </w:r>
      <w:r w:rsidR="00B60FB7">
        <w:rPr>
          <w:sz w:val="24"/>
          <w:szCs w:val="24"/>
        </w:rPr>
        <w:t xml:space="preserve"> для решения инновационных задач</w:t>
      </w:r>
      <w:r w:rsidR="00AB5643" w:rsidRPr="000B24B8">
        <w:rPr>
          <w:sz w:val="24"/>
          <w:szCs w:val="24"/>
        </w:rPr>
        <w:t>;</w:t>
      </w:r>
    </w:p>
    <w:p w:rsidR="00AB5643" w:rsidRPr="000B24B8" w:rsidRDefault="00FB1393" w:rsidP="00966463">
      <w:pPr>
        <w:pStyle w:val="a3"/>
        <w:numPr>
          <w:ilvl w:val="0"/>
          <w:numId w:val="1"/>
        </w:numPr>
        <w:ind w:hanging="11"/>
        <w:rPr>
          <w:sz w:val="24"/>
          <w:szCs w:val="24"/>
        </w:rPr>
      </w:pPr>
      <w:r>
        <w:rPr>
          <w:sz w:val="24"/>
          <w:szCs w:val="24"/>
        </w:rPr>
        <w:t>корректировать</w:t>
      </w:r>
      <w:r w:rsidR="000B24B8" w:rsidRPr="000B24B8">
        <w:rPr>
          <w:sz w:val="24"/>
          <w:szCs w:val="24"/>
        </w:rPr>
        <w:t xml:space="preserve"> на основе профессиональных стандартов</w:t>
      </w:r>
      <w:r w:rsidR="00AB5643" w:rsidRPr="000B24B8">
        <w:rPr>
          <w:sz w:val="24"/>
          <w:szCs w:val="24"/>
        </w:rPr>
        <w:t xml:space="preserve"> </w:t>
      </w:r>
      <w:r w:rsidR="00BB7871">
        <w:rPr>
          <w:sz w:val="24"/>
          <w:szCs w:val="24"/>
        </w:rPr>
        <w:t>систему тарификации работ и оплаты труда</w:t>
      </w:r>
      <w:r w:rsidR="00BB7871" w:rsidRPr="00BB7871">
        <w:rPr>
          <w:sz w:val="24"/>
          <w:szCs w:val="24"/>
        </w:rPr>
        <w:t xml:space="preserve"> с учетом </w:t>
      </w:r>
      <w:r>
        <w:rPr>
          <w:sz w:val="24"/>
          <w:szCs w:val="24"/>
        </w:rPr>
        <w:t xml:space="preserve">квалификации, </w:t>
      </w:r>
      <w:r w:rsidR="00BB7871" w:rsidRPr="00BB7871">
        <w:rPr>
          <w:sz w:val="24"/>
          <w:szCs w:val="24"/>
        </w:rPr>
        <w:t>объема работ разной сложности и уровня ответственности</w:t>
      </w:r>
      <w:r w:rsidR="00AB5643" w:rsidRPr="000B24B8">
        <w:rPr>
          <w:sz w:val="24"/>
          <w:szCs w:val="24"/>
        </w:rPr>
        <w:t>;</w:t>
      </w:r>
    </w:p>
    <w:p w:rsidR="00AB5643" w:rsidRPr="000B24B8" w:rsidRDefault="00FB1393" w:rsidP="00966463">
      <w:pPr>
        <w:pStyle w:val="a3"/>
        <w:numPr>
          <w:ilvl w:val="0"/>
          <w:numId w:val="1"/>
        </w:numPr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обеспечивать </w:t>
      </w:r>
      <w:r w:rsidRPr="00FB1393">
        <w:rPr>
          <w:sz w:val="24"/>
          <w:szCs w:val="24"/>
        </w:rPr>
        <w:t xml:space="preserve">поэтапное сближение механизмов аттестации, </w:t>
      </w:r>
      <w:r w:rsidR="00966463">
        <w:rPr>
          <w:sz w:val="24"/>
          <w:szCs w:val="24"/>
        </w:rPr>
        <w:t xml:space="preserve">корпоративной </w:t>
      </w:r>
      <w:r w:rsidRPr="00FB1393">
        <w:rPr>
          <w:sz w:val="24"/>
          <w:szCs w:val="24"/>
        </w:rPr>
        <w:t>оценки и/или допуска работников к осуществлению оп</w:t>
      </w:r>
      <w:r w:rsidR="00966463">
        <w:rPr>
          <w:sz w:val="24"/>
          <w:szCs w:val="24"/>
        </w:rPr>
        <w:t xml:space="preserve">ределенного вида деятельности с </w:t>
      </w:r>
      <w:r w:rsidRPr="00FB1393">
        <w:rPr>
          <w:sz w:val="24"/>
          <w:szCs w:val="24"/>
        </w:rPr>
        <w:t>системой независимой оценки квалификации</w:t>
      </w:r>
      <w:r w:rsidR="000B24B8" w:rsidRPr="000B24B8">
        <w:rPr>
          <w:sz w:val="24"/>
          <w:szCs w:val="24"/>
        </w:rPr>
        <w:t>.</w:t>
      </w:r>
    </w:p>
    <w:p w:rsidR="00B9587A" w:rsidRPr="000B24B8" w:rsidRDefault="000D5C7C" w:rsidP="00966463">
      <w:pPr>
        <w:spacing w:line="240" w:lineRule="auto"/>
        <w:ind w:left="886" w:firstLine="0"/>
        <w:jc w:val="left"/>
        <w:rPr>
          <w:rFonts w:ascii="Times New Roman" w:hAnsi="Times New Roman" w:cs="Times New Roman"/>
          <w:szCs w:val="24"/>
        </w:rPr>
      </w:pPr>
      <w:r w:rsidRPr="000B24B8">
        <w:rPr>
          <w:rFonts w:ascii="Times New Roman" w:eastAsia="Times New Roman" w:hAnsi="Times New Roman" w:cs="Times New Roman"/>
          <w:szCs w:val="24"/>
        </w:rPr>
        <w:t xml:space="preserve"> </w:t>
      </w:r>
    </w:p>
    <w:p w:rsidR="00B9587A" w:rsidRPr="000B24B8" w:rsidRDefault="000D5C7C" w:rsidP="001F7B3E">
      <w:pPr>
        <w:spacing w:after="120" w:line="240" w:lineRule="auto"/>
        <w:ind w:left="163" w:right="45" w:firstLine="0"/>
        <w:jc w:val="center"/>
        <w:rPr>
          <w:rFonts w:ascii="Times New Roman" w:hAnsi="Times New Roman" w:cs="Times New Roman"/>
          <w:szCs w:val="24"/>
        </w:rPr>
      </w:pPr>
      <w:r w:rsidRPr="000B24B8">
        <w:rPr>
          <w:rFonts w:ascii="Times New Roman" w:eastAsia="Times New Roman" w:hAnsi="Times New Roman" w:cs="Times New Roman"/>
          <w:b/>
          <w:szCs w:val="24"/>
        </w:rPr>
        <w:t>Формируемые профессиональные к</w:t>
      </w:r>
      <w:r w:rsidR="001F7B3E">
        <w:rPr>
          <w:rFonts w:ascii="Times New Roman" w:eastAsia="Times New Roman" w:hAnsi="Times New Roman" w:cs="Times New Roman"/>
          <w:b/>
          <w:szCs w:val="24"/>
        </w:rPr>
        <w:t>омпетенции</w:t>
      </w:r>
      <w:r w:rsidR="00966463">
        <w:rPr>
          <w:rFonts w:ascii="Times New Roman" w:eastAsia="Times New Roman" w:hAnsi="Times New Roman" w:cs="Times New Roman"/>
          <w:b/>
          <w:szCs w:val="24"/>
        </w:rPr>
        <w:t xml:space="preserve"> слушателей</w:t>
      </w:r>
    </w:p>
    <w:p w:rsidR="001F7B3E" w:rsidRDefault="001F7B3E" w:rsidP="00B60FB7">
      <w:pPr>
        <w:pStyle w:val="a3"/>
        <w:numPr>
          <w:ilvl w:val="0"/>
          <w:numId w:val="19"/>
        </w:numPr>
        <w:spacing w:after="120"/>
        <w:ind w:left="0" w:firstLine="0"/>
        <w:rPr>
          <w:sz w:val="24"/>
          <w:szCs w:val="24"/>
        </w:rPr>
      </w:pPr>
      <w:r w:rsidRPr="001F7B3E">
        <w:rPr>
          <w:sz w:val="24"/>
          <w:szCs w:val="24"/>
        </w:rPr>
        <w:lastRenderedPageBreak/>
        <w:t>Знание методов диагностики</w:t>
      </w:r>
      <w:r w:rsidR="00B60FB7" w:rsidRPr="00B60FB7">
        <w:rPr>
          <w:sz w:val="24"/>
          <w:szCs w:val="24"/>
        </w:rPr>
        <w:t xml:space="preserve"> </w:t>
      </w:r>
      <w:r w:rsidR="00FE5472">
        <w:rPr>
          <w:sz w:val="24"/>
          <w:szCs w:val="24"/>
        </w:rPr>
        <w:t xml:space="preserve">кадровых </w:t>
      </w:r>
      <w:r w:rsidR="00B60FB7" w:rsidRPr="00B60FB7">
        <w:rPr>
          <w:sz w:val="24"/>
          <w:szCs w:val="24"/>
        </w:rPr>
        <w:t xml:space="preserve">процессов </w:t>
      </w:r>
      <w:r w:rsidR="00FE5472">
        <w:rPr>
          <w:sz w:val="24"/>
          <w:szCs w:val="24"/>
        </w:rPr>
        <w:t xml:space="preserve">в </w:t>
      </w:r>
      <w:r w:rsidR="00B60FB7" w:rsidRPr="00B60FB7">
        <w:rPr>
          <w:sz w:val="24"/>
          <w:szCs w:val="24"/>
        </w:rPr>
        <w:t>подсистем</w:t>
      </w:r>
      <w:r w:rsidR="00FE5472">
        <w:rPr>
          <w:sz w:val="24"/>
          <w:szCs w:val="24"/>
        </w:rPr>
        <w:t>ах</w:t>
      </w:r>
      <w:r w:rsidR="00B60FB7" w:rsidRPr="00B60FB7">
        <w:rPr>
          <w:sz w:val="24"/>
          <w:szCs w:val="24"/>
        </w:rPr>
        <w:t xml:space="preserve"> управления </w:t>
      </w:r>
      <w:r w:rsidR="00FE5472">
        <w:rPr>
          <w:sz w:val="24"/>
          <w:szCs w:val="24"/>
        </w:rPr>
        <w:t>персоналом</w:t>
      </w:r>
      <w:r w:rsidR="00B60FB7">
        <w:rPr>
          <w:sz w:val="24"/>
          <w:szCs w:val="24"/>
        </w:rPr>
        <w:t>, выработки корректирующих изменений и их апробации</w:t>
      </w:r>
      <w:r w:rsidR="00722F18" w:rsidRPr="001F7B3E">
        <w:rPr>
          <w:sz w:val="24"/>
          <w:szCs w:val="24"/>
        </w:rPr>
        <w:t xml:space="preserve"> </w:t>
      </w:r>
      <w:r w:rsidR="00B60FB7" w:rsidRPr="00B60FB7">
        <w:rPr>
          <w:sz w:val="24"/>
          <w:szCs w:val="24"/>
        </w:rPr>
        <w:t xml:space="preserve">с учетом </w:t>
      </w:r>
      <w:r w:rsidR="00FE5472" w:rsidRPr="00B60FB7">
        <w:rPr>
          <w:sz w:val="24"/>
          <w:szCs w:val="24"/>
        </w:rPr>
        <w:t>положений профессиональных стандартов</w:t>
      </w:r>
      <w:r w:rsidR="00B60FB7">
        <w:rPr>
          <w:sz w:val="24"/>
          <w:szCs w:val="24"/>
        </w:rPr>
        <w:t>, а также коррекции</w:t>
      </w:r>
      <w:r w:rsidR="00B60FB7" w:rsidRPr="00B60FB7">
        <w:rPr>
          <w:sz w:val="24"/>
          <w:szCs w:val="24"/>
        </w:rPr>
        <w:t xml:space="preserve"> выявленных дефектов применения</w:t>
      </w:r>
      <w:r w:rsidR="00966463">
        <w:rPr>
          <w:sz w:val="24"/>
          <w:szCs w:val="24"/>
        </w:rPr>
        <w:t>.</w:t>
      </w:r>
      <w:r w:rsidR="00B60FB7" w:rsidRPr="00B60FB7">
        <w:rPr>
          <w:sz w:val="24"/>
          <w:szCs w:val="24"/>
        </w:rPr>
        <w:t xml:space="preserve"> </w:t>
      </w:r>
    </w:p>
    <w:p w:rsidR="00966463" w:rsidRDefault="001F7B3E" w:rsidP="00966463">
      <w:pPr>
        <w:pStyle w:val="a3"/>
        <w:numPr>
          <w:ilvl w:val="0"/>
          <w:numId w:val="19"/>
        </w:numPr>
        <w:spacing w:after="120"/>
        <w:ind w:left="0" w:firstLine="0"/>
        <w:rPr>
          <w:sz w:val="24"/>
          <w:szCs w:val="24"/>
        </w:rPr>
      </w:pPr>
      <w:r w:rsidRPr="00B60FB7">
        <w:rPr>
          <w:sz w:val="24"/>
          <w:szCs w:val="24"/>
        </w:rPr>
        <w:t xml:space="preserve">Знание </w:t>
      </w:r>
      <w:r w:rsidR="00B60FB7" w:rsidRPr="00B60FB7">
        <w:rPr>
          <w:sz w:val="24"/>
          <w:szCs w:val="24"/>
        </w:rPr>
        <w:t xml:space="preserve">методов расчета экономической эффективности </w:t>
      </w:r>
      <w:r w:rsidR="00B60FB7">
        <w:rPr>
          <w:sz w:val="24"/>
          <w:szCs w:val="24"/>
        </w:rPr>
        <w:t>при</w:t>
      </w:r>
      <w:r w:rsidR="00B60FB7" w:rsidRPr="00B60FB7">
        <w:rPr>
          <w:sz w:val="24"/>
          <w:szCs w:val="24"/>
        </w:rPr>
        <w:t xml:space="preserve"> в</w:t>
      </w:r>
      <w:r w:rsidR="00B60FB7">
        <w:rPr>
          <w:sz w:val="24"/>
          <w:szCs w:val="24"/>
        </w:rPr>
        <w:t>недрении</w:t>
      </w:r>
      <w:r w:rsidR="00B60FB7" w:rsidRPr="00B60FB7">
        <w:rPr>
          <w:sz w:val="24"/>
          <w:szCs w:val="24"/>
        </w:rPr>
        <w:t xml:space="preserve"> профессиональных стандартов</w:t>
      </w:r>
      <w:r w:rsidR="00966463">
        <w:rPr>
          <w:sz w:val="24"/>
          <w:szCs w:val="24"/>
        </w:rPr>
        <w:t xml:space="preserve"> для повышения производительности труда и оптимизации бизнес-процессов.</w:t>
      </w:r>
      <w:r w:rsidR="00966463" w:rsidRPr="00966463">
        <w:rPr>
          <w:sz w:val="24"/>
          <w:szCs w:val="24"/>
        </w:rPr>
        <w:t xml:space="preserve"> </w:t>
      </w:r>
    </w:p>
    <w:p w:rsidR="00B60FB7" w:rsidRPr="00966463" w:rsidRDefault="00966463" w:rsidP="00966463">
      <w:pPr>
        <w:pStyle w:val="a3"/>
        <w:numPr>
          <w:ilvl w:val="0"/>
          <w:numId w:val="19"/>
        </w:numPr>
        <w:spacing w:after="120"/>
        <w:ind w:left="0" w:firstLine="0"/>
        <w:rPr>
          <w:sz w:val="24"/>
          <w:szCs w:val="24"/>
        </w:rPr>
      </w:pPr>
      <w:r w:rsidRPr="00B60FB7">
        <w:rPr>
          <w:sz w:val="24"/>
          <w:szCs w:val="24"/>
        </w:rPr>
        <w:t xml:space="preserve">Знание </w:t>
      </w:r>
      <w:r>
        <w:rPr>
          <w:sz w:val="24"/>
          <w:szCs w:val="24"/>
        </w:rPr>
        <w:t>методов</w:t>
      </w:r>
      <w:r w:rsidRPr="00B60FB7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 w:rsidRPr="00B60F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ключевых </w:t>
      </w:r>
      <w:r w:rsidRPr="00B60FB7">
        <w:rPr>
          <w:sz w:val="24"/>
          <w:szCs w:val="24"/>
        </w:rPr>
        <w:t>квалификаций, определяющих конкурентоспособность работодателя</w:t>
      </w:r>
      <w:r>
        <w:rPr>
          <w:sz w:val="24"/>
          <w:szCs w:val="24"/>
        </w:rPr>
        <w:t>.</w:t>
      </w:r>
    </w:p>
    <w:p w:rsidR="00B9587A" w:rsidRPr="000B24B8" w:rsidRDefault="000D5C7C" w:rsidP="001F7B3E">
      <w:pPr>
        <w:spacing w:after="120" w:line="240" w:lineRule="auto"/>
        <w:ind w:left="554" w:right="427"/>
        <w:jc w:val="center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b/>
          <w:szCs w:val="24"/>
        </w:rPr>
        <w:t xml:space="preserve">Формы и методы обучения </w:t>
      </w:r>
    </w:p>
    <w:p w:rsidR="00B9587A" w:rsidRPr="000B24B8" w:rsidRDefault="000D5C7C" w:rsidP="008437AB">
      <w:pPr>
        <w:spacing w:line="240" w:lineRule="auto"/>
        <w:ind w:left="175" w:right="49" w:firstLine="708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szCs w:val="24"/>
        </w:rPr>
        <w:t xml:space="preserve">В процессе </w:t>
      </w:r>
      <w:r w:rsidR="001F7B3E">
        <w:rPr>
          <w:rFonts w:ascii="Times New Roman" w:hAnsi="Times New Roman" w:cs="Times New Roman"/>
          <w:szCs w:val="24"/>
        </w:rPr>
        <w:t>изучения</w:t>
      </w:r>
      <w:r w:rsidRPr="000B24B8">
        <w:rPr>
          <w:rFonts w:ascii="Times New Roman" w:hAnsi="Times New Roman" w:cs="Times New Roman"/>
          <w:szCs w:val="24"/>
        </w:rPr>
        <w:t xml:space="preserve"> программы используются дистанционные формы обучения, практические занятия и самостоятельная работа. </w:t>
      </w:r>
    </w:p>
    <w:p w:rsidR="00B9587A" w:rsidRPr="000B24B8" w:rsidRDefault="000D5C7C" w:rsidP="008437AB">
      <w:pPr>
        <w:spacing w:line="240" w:lineRule="auto"/>
        <w:ind w:left="175" w:right="49" w:firstLine="566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szCs w:val="24"/>
        </w:rPr>
        <w:t xml:space="preserve">Практические занятия организуются преимущественно как групповая работа, имитирующая деятельность </w:t>
      </w:r>
      <w:r w:rsidR="001F7B3E">
        <w:rPr>
          <w:rFonts w:ascii="Times New Roman" w:hAnsi="Times New Roman" w:cs="Times New Roman"/>
          <w:szCs w:val="24"/>
        </w:rPr>
        <w:t>рабочей группы экспертов по внедрению</w:t>
      </w:r>
      <w:r w:rsidRPr="000B24B8">
        <w:rPr>
          <w:rFonts w:ascii="Times New Roman" w:hAnsi="Times New Roman" w:cs="Times New Roman"/>
          <w:szCs w:val="24"/>
        </w:rPr>
        <w:t xml:space="preserve"> </w:t>
      </w:r>
      <w:r w:rsidR="001F7B3E">
        <w:rPr>
          <w:rFonts w:ascii="Times New Roman" w:hAnsi="Times New Roman" w:cs="Times New Roman"/>
          <w:szCs w:val="24"/>
        </w:rPr>
        <w:t>профессиональных стандартов в организации</w:t>
      </w:r>
      <w:r w:rsidRPr="000B24B8">
        <w:rPr>
          <w:rFonts w:ascii="Times New Roman" w:hAnsi="Times New Roman" w:cs="Times New Roman"/>
          <w:szCs w:val="24"/>
        </w:rPr>
        <w:t xml:space="preserve">. </w:t>
      </w:r>
    </w:p>
    <w:p w:rsidR="00B9587A" w:rsidRPr="000B24B8" w:rsidRDefault="001F7B3E" w:rsidP="008437AB">
      <w:pPr>
        <w:spacing w:line="240" w:lineRule="auto"/>
        <w:ind w:left="175" w:right="49" w:firstLine="56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="000D5C7C" w:rsidRPr="000B24B8">
        <w:rPr>
          <w:rFonts w:ascii="Times New Roman" w:hAnsi="Times New Roman" w:cs="Times New Roman"/>
          <w:szCs w:val="24"/>
        </w:rPr>
        <w:t>редметом оценки при проведении итоговой аттестации по программе повышения квалификации</w:t>
      </w:r>
      <w:r>
        <w:rPr>
          <w:rFonts w:ascii="Times New Roman" w:hAnsi="Times New Roman" w:cs="Times New Roman"/>
          <w:szCs w:val="24"/>
        </w:rPr>
        <w:t xml:space="preserve"> является план мероприятий по внедрению профессиональных стандартов в отдельно взятой организации</w:t>
      </w:r>
      <w:r w:rsidR="000D5C7C" w:rsidRPr="000B24B8">
        <w:rPr>
          <w:rFonts w:ascii="Times New Roman" w:hAnsi="Times New Roman" w:cs="Times New Roman"/>
          <w:szCs w:val="24"/>
        </w:rPr>
        <w:t xml:space="preserve">. </w:t>
      </w:r>
    </w:p>
    <w:p w:rsidR="00B9587A" w:rsidRPr="000B24B8" w:rsidRDefault="000D5C7C" w:rsidP="008437AB">
      <w:pPr>
        <w:spacing w:line="240" w:lineRule="auto"/>
        <w:ind w:left="175" w:right="49" w:firstLine="720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szCs w:val="24"/>
        </w:rPr>
        <w:t>При изучении данной программы слушателю будет рекомендовано повторять и закреплять усвоенный на</w:t>
      </w:r>
      <w:r w:rsidR="001F7B3E">
        <w:rPr>
          <w:rFonts w:ascii="Times New Roman" w:hAnsi="Times New Roman" w:cs="Times New Roman"/>
          <w:szCs w:val="24"/>
        </w:rPr>
        <w:t xml:space="preserve"> практических занятиях материал </w:t>
      </w:r>
      <w:r w:rsidRPr="000B24B8">
        <w:rPr>
          <w:rFonts w:ascii="Times New Roman" w:hAnsi="Times New Roman" w:cs="Times New Roman"/>
          <w:szCs w:val="24"/>
        </w:rPr>
        <w:t xml:space="preserve">в форме </w:t>
      </w:r>
      <w:r w:rsidR="001F7B3E">
        <w:rPr>
          <w:rFonts w:ascii="Times New Roman" w:hAnsi="Times New Roman" w:cs="Times New Roman"/>
          <w:szCs w:val="24"/>
        </w:rPr>
        <w:t>практических заданий на примере собственной организации-работодателя</w:t>
      </w:r>
      <w:r w:rsidRPr="000B24B8">
        <w:rPr>
          <w:rFonts w:ascii="Times New Roman" w:hAnsi="Times New Roman" w:cs="Times New Roman"/>
          <w:szCs w:val="24"/>
        </w:rPr>
        <w:t xml:space="preserve">.  </w:t>
      </w:r>
    </w:p>
    <w:p w:rsidR="00B9587A" w:rsidRPr="000B24B8" w:rsidRDefault="000D5C7C" w:rsidP="008437AB">
      <w:pPr>
        <w:spacing w:line="240" w:lineRule="auto"/>
        <w:ind w:left="175" w:right="49" w:firstLine="708"/>
        <w:rPr>
          <w:rFonts w:ascii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szCs w:val="24"/>
        </w:rPr>
        <w:t>Для оценивания правильности усвоенного слушателем материала и наработки практических навыков используются практические занятия</w:t>
      </w:r>
      <w:r w:rsidR="008437AB">
        <w:rPr>
          <w:rFonts w:ascii="Times New Roman" w:hAnsi="Times New Roman" w:cs="Times New Roman"/>
          <w:szCs w:val="24"/>
        </w:rPr>
        <w:t xml:space="preserve"> и итоговая практическая работа</w:t>
      </w:r>
      <w:r w:rsidRPr="000B24B8">
        <w:rPr>
          <w:rFonts w:ascii="Times New Roman" w:hAnsi="Times New Roman" w:cs="Times New Roman"/>
          <w:szCs w:val="24"/>
        </w:rPr>
        <w:t xml:space="preserve">. </w:t>
      </w:r>
    </w:p>
    <w:p w:rsidR="00B9587A" w:rsidRDefault="000D5C7C" w:rsidP="008437AB">
      <w:pPr>
        <w:spacing w:after="120" w:line="240" w:lineRule="auto"/>
        <w:ind w:left="36" w:firstLine="0"/>
        <w:jc w:val="center"/>
        <w:rPr>
          <w:rFonts w:ascii="Times New Roman" w:eastAsia="Times New Roman" w:hAnsi="Times New Roman" w:cs="Times New Roman"/>
          <w:szCs w:val="24"/>
        </w:rPr>
      </w:pPr>
      <w:r w:rsidRPr="000B24B8">
        <w:rPr>
          <w:rFonts w:ascii="Times New Roman" w:hAnsi="Times New Roman" w:cs="Times New Roman"/>
          <w:b/>
          <w:szCs w:val="24"/>
        </w:rPr>
        <w:t xml:space="preserve">Авторы </w:t>
      </w:r>
      <w:proofErr w:type="gramStart"/>
      <w:r w:rsidRPr="000B24B8">
        <w:rPr>
          <w:rFonts w:ascii="Times New Roman" w:hAnsi="Times New Roman" w:cs="Times New Roman"/>
          <w:b/>
          <w:szCs w:val="24"/>
        </w:rPr>
        <w:t>программы</w:t>
      </w:r>
      <w:r w:rsidR="00EE2DF2">
        <w:rPr>
          <w:rFonts w:ascii="Times New Roman" w:hAnsi="Times New Roman" w:cs="Times New Roman"/>
          <w:b/>
          <w:szCs w:val="24"/>
        </w:rPr>
        <w:t xml:space="preserve">:  </w:t>
      </w:r>
      <w:r w:rsidR="00EE2DF2" w:rsidRPr="00EE2DF2">
        <w:rPr>
          <w:rFonts w:ascii="Times New Roman" w:eastAsia="Times New Roman" w:hAnsi="Times New Roman" w:cs="Times New Roman"/>
          <w:szCs w:val="24"/>
        </w:rPr>
        <w:t>Корякина</w:t>
      </w:r>
      <w:proofErr w:type="gramEnd"/>
      <w:r w:rsidR="00EE2DF2" w:rsidRPr="00EE2DF2">
        <w:rPr>
          <w:rFonts w:ascii="Times New Roman" w:eastAsia="Times New Roman" w:hAnsi="Times New Roman" w:cs="Times New Roman"/>
          <w:szCs w:val="24"/>
        </w:rPr>
        <w:t xml:space="preserve"> Ю.С., </w:t>
      </w:r>
      <w:r w:rsidR="00CD3B38" w:rsidRPr="00EE2DF2">
        <w:rPr>
          <w:rFonts w:ascii="Times New Roman" w:eastAsia="Times New Roman" w:hAnsi="Times New Roman" w:cs="Times New Roman"/>
          <w:szCs w:val="24"/>
        </w:rPr>
        <w:t>Беспалов А.Е.,</w:t>
      </w:r>
      <w:r w:rsidR="00EE2DF2" w:rsidRPr="00EE2DF2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EE2DF2">
        <w:rPr>
          <w:rFonts w:ascii="Times New Roman" w:eastAsia="Times New Roman" w:hAnsi="Times New Roman" w:cs="Times New Roman"/>
          <w:szCs w:val="24"/>
        </w:rPr>
        <w:t>Гусарова</w:t>
      </w:r>
      <w:proofErr w:type="spellEnd"/>
      <w:r w:rsidR="00EE2DF2">
        <w:rPr>
          <w:rFonts w:ascii="Times New Roman" w:eastAsia="Times New Roman" w:hAnsi="Times New Roman" w:cs="Times New Roman"/>
          <w:szCs w:val="24"/>
        </w:rPr>
        <w:t xml:space="preserve"> А.Р.</w:t>
      </w:r>
    </w:p>
    <w:p w:rsidR="008437AB" w:rsidRPr="00EE2DF2" w:rsidRDefault="008437AB" w:rsidP="00EE2DF2">
      <w:pPr>
        <w:spacing w:after="120" w:line="240" w:lineRule="auto"/>
        <w:ind w:left="554" w:right="429"/>
        <w:jc w:val="center"/>
        <w:rPr>
          <w:rFonts w:ascii="Times New Roman" w:hAnsi="Times New Roman" w:cs="Times New Roman"/>
          <w:szCs w:val="24"/>
        </w:rPr>
      </w:pPr>
    </w:p>
    <w:p w:rsidR="00B9587A" w:rsidRPr="008437AB" w:rsidRDefault="000D5C7C" w:rsidP="008437AB">
      <w:pPr>
        <w:pStyle w:val="2"/>
        <w:spacing w:after="0" w:line="240" w:lineRule="auto"/>
        <w:ind w:left="844" w:hanging="702"/>
        <w:rPr>
          <w:szCs w:val="24"/>
        </w:rPr>
      </w:pPr>
      <w:r w:rsidRPr="008437AB">
        <w:rPr>
          <w:szCs w:val="24"/>
        </w:rPr>
        <w:t xml:space="preserve">Список </w:t>
      </w:r>
      <w:r w:rsidR="00CD3B38" w:rsidRPr="008437AB">
        <w:rPr>
          <w:szCs w:val="24"/>
        </w:rPr>
        <w:t>нормативно-правовых актов</w:t>
      </w:r>
      <w:r w:rsidR="00AF5FD2" w:rsidRPr="008437AB">
        <w:rPr>
          <w:szCs w:val="24"/>
        </w:rPr>
        <w:t xml:space="preserve"> и дополнительных источников информации</w:t>
      </w:r>
      <w:r w:rsidRPr="008437AB">
        <w:rPr>
          <w:szCs w:val="24"/>
        </w:rPr>
        <w:t xml:space="preserve">  </w:t>
      </w:r>
    </w:p>
    <w:p w:rsidR="00CD3B38" w:rsidRPr="008437AB" w:rsidRDefault="000D5C7C" w:rsidP="008437AB">
      <w:pPr>
        <w:numPr>
          <w:ilvl w:val="0"/>
          <w:numId w:val="4"/>
        </w:numPr>
        <w:spacing w:line="240" w:lineRule="auto"/>
        <w:ind w:left="0" w:right="49" w:firstLine="0"/>
        <w:rPr>
          <w:rFonts w:ascii="Times New Roman" w:eastAsia="Times New Roman" w:hAnsi="Times New Roman" w:cs="Times New Roman"/>
          <w:szCs w:val="24"/>
        </w:rPr>
      </w:pPr>
      <w:r w:rsidRPr="008437AB">
        <w:rPr>
          <w:rFonts w:ascii="Times New Roman" w:eastAsia="Times New Roman" w:hAnsi="Times New Roman" w:cs="Times New Roman"/>
          <w:szCs w:val="24"/>
        </w:rPr>
        <w:t>Закон «</w:t>
      </w:r>
      <w:r w:rsidR="00CD3B38" w:rsidRPr="008437AB">
        <w:rPr>
          <w:rFonts w:ascii="Times New Roman" w:eastAsia="Times New Roman" w:hAnsi="Times New Roman" w:cs="Times New Roman"/>
          <w:szCs w:val="24"/>
        </w:rPr>
        <w:t>О независимой оценке квалификации» от 3 июля 2016 г. N 238-ФЗ</w:t>
      </w:r>
    </w:p>
    <w:p w:rsidR="00B9587A" w:rsidRPr="008437AB" w:rsidRDefault="000D5C7C" w:rsidP="008437AB">
      <w:pPr>
        <w:numPr>
          <w:ilvl w:val="0"/>
          <w:numId w:val="4"/>
        </w:numPr>
        <w:spacing w:line="240" w:lineRule="auto"/>
        <w:ind w:left="0" w:right="49" w:firstLine="0"/>
        <w:rPr>
          <w:rFonts w:ascii="Times New Roman" w:hAnsi="Times New Roman" w:cs="Times New Roman"/>
          <w:szCs w:val="24"/>
        </w:rPr>
      </w:pPr>
      <w:r w:rsidRPr="008437AB">
        <w:rPr>
          <w:rFonts w:ascii="Times New Roman" w:eastAsia="Times New Roman" w:hAnsi="Times New Roman" w:cs="Times New Roman"/>
          <w:szCs w:val="24"/>
        </w:rPr>
        <w:t xml:space="preserve">Указ Президента Российской Федерации от 7 мая 2012 г. № 597 "О мероприятиях по реализации государственной социальной политики"  </w:t>
      </w:r>
    </w:p>
    <w:p w:rsidR="00B9587A" w:rsidRPr="008437AB" w:rsidRDefault="000D5C7C" w:rsidP="008437AB">
      <w:pPr>
        <w:numPr>
          <w:ilvl w:val="0"/>
          <w:numId w:val="4"/>
        </w:numPr>
        <w:spacing w:line="240" w:lineRule="auto"/>
        <w:ind w:left="0" w:right="49" w:firstLine="0"/>
        <w:rPr>
          <w:rFonts w:ascii="Times New Roman" w:hAnsi="Times New Roman" w:cs="Times New Roman"/>
          <w:szCs w:val="24"/>
        </w:rPr>
      </w:pPr>
      <w:r w:rsidRPr="008437AB">
        <w:rPr>
          <w:rFonts w:ascii="Times New Roman" w:eastAsia="Times New Roman" w:hAnsi="Times New Roman" w:cs="Times New Roman"/>
          <w:szCs w:val="24"/>
        </w:rPr>
        <w:t>Постановление Правительства Российской Федер</w:t>
      </w:r>
      <w:r w:rsidR="00CD3B38" w:rsidRPr="008437AB">
        <w:rPr>
          <w:rFonts w:ascii="Times New Roman" w:eastAsia="Times New Roman" w:hAnsi="Times New Roman" w:cs="Times New Roman"/>
          <w:szCs w:val="24"/>
        </w:rPr>
        <w:t xml:space="preserve">ации от 22 января 2013 г. № 23 </w:t>
      </w:r>
      <w:r w:rsidRPr="008437AB">
        <w:rPr>
          <w:rFonts w:ascii="Times New Roman" w:eastAsia="Times New Roman" w:hAnsi="Times New Roman" w:cs="Times New Roman"/>
          <w:szCs w:val="24"/>
        </w:rPr>
        <w:t xml:space="preserve">«О правилах разработки, утверждения и применения профессиональных стандартов». </w:t>
      </w:r>
    </w:p>
    <w:p w:rsidR="00B9587A" w:rsidRPr="008437AB" w:rsidRDefault="000D5C7C" w:rsidP="008437AB">
      <w:pPr>
        <w:numPr>
          <w:ilvl w:val="0"/>
          <w:numId w:val="4"/>
        </w:numPr>
        <w:spacing w:line="240" w:lineRule="auto"/>
        <w:ind w:left="0" w:right="49" w:firstLine="0"/>
        <w:rPr>
          <w:rFonts w:ascii="Times New Roman" w:hAnsi="Times New Roman" w:cs="Times New Roman"/>
          <w:szCs w:val="24"/>
        </w:rPr>
      </w:pPr>
      <w:r w:rsidRPr="008437AB">
        <w:rPr>
          <w:rFonts w:ascii="Times New Roman" w:eastAsia="Times New Roman" w:hAnsi="Times New Roman" w:cs="Times New Roman"/>
          <w:szCs w:val="24"/>
        </w:rPr>
        <w:t xml:space="preserve">Макет профессионального стандарта, утвержденный приказом Министерства труда и социальной защиты Российской Федерации от 12 апреля 2013 № 147н </w:t>
      </w:r>
    </w:p>
    <w:p w:rsidR="00CD3B38" w:rsidRPr="008437AB" w:rsidRDefault="00CD3B38" w:rsidP="008437AB">
      <w:pPr>
        <w:pStyle w:val="a3"/>
        <w:numPr>
          <w:ilvl w:val="0"/>
          <w:numId w:val="4"/>
        </w:numPr>
        <w:ind w:left="0"/>
        <w:rPr>
          <w:rFonts w:eastAsia="Garamond"/>
          <w:sz w:val="24"/>
          <w:szCs w:val="24"/>
        </w:rPr>
      </w:pPr>
      <w:r w:rsidRPr="008437AB">
        <w:rPr>
          <w:sz w:val="24"/>
          <w:szCs w:val="24"/>
        </w:rPr>
        <w:t>Система общероссийских классификаторов   и справочников социально-трудовой информации</w:t>
      </w:r>
      <w:r w:rsidR="00AF5FD2" w:rsidRPr="008437AB">
        <w:rPr>
          <w:sz w:val="24"/>
          <w:szCs w:val="24"/>
        </w:rPr>
        <w:t>:</w:t>
      </w:r>
    </w:p>
    <w:p w:rsidR="00AF5FD2" w:rsidRPr="008437AB" w:rsidRDefault="00AF5FD2" w:rsidP="008437AB">
      <w:pPr>
        <w:pStyle w:val="a3"/>
        <w:numPr>
          <w:ilvl w:val="0"/>
          <w:numId w:val="20"/>
        </w:numPr>
        <w:ind w:left="0" w:firstLine="0"/>
        <w:rPr>
          <w:sz w:val="24"/>
          <w:szCs w:val="24"/>
        </w:rPr>
      </w:pPr>
      <w:r w:rsidRPr="008437AB">
        <w:rPr>
          <w:sz w:val="24"/>
          <w:szCs w:val="24"/>
        </w:rPr>
        <w:t>Общероссийский классификатор видов экономической деятельности (ОКВЭД)</w:t>
      </w:r>
    </w:p>
    <w:p w:rsidR="00AF5FD2" w:rsidRPr="008437AB" w:rsidRDefault="00AF5FD2" w:rsidP="008437AB">
      <w:pPr>
        <w:pStyle w:val="a3"/>
        <w:numPr>
          <w:ilvl w:val="0"/>
          <w:numId w:val="20"/>
        </w:numPr>
        <w:ind w:left="0" w:firstLine="0"/>
        <w:rPr>
          <w:sz w:val="24"/>
          <w:szCs w:val="24"/>
        </w:rPr>
      </w:pPr>
      <w:r w:rsidRPr="008437AB">
        <w:rPr>
          <w:sz w:val="24"/>
          <w:szCs w:val="24"/>
        </w:rPr>
        <w:t>Общероссийский классификатор занятий (ОКЗ)</w:t>
      </w:r>
    </w:p>
    <w:p w:rsidR="00AF5FD2" w:rsidRPr="008437AB" w:rsidRDefault="00AF5FD2" w:rsidP="008437AB">
      <w:pPr>
        <w:pStyle w:val="a3"/>
        <w:numPr>
          <w:ilvl w:val="0"/>
          <w:numId w:val="20"/>
        </w:numPr>
        <w:ind w:left="0" w:firstLine="0"/>
        <w:rPr>
          <w:sz w:val="24"/>
          <w:szCs w:val="24"/>
        </w:rPr>
      </w:pPr>
      <w:r w:rsidRPr="008437AB">
        <w:rPr>
          <w:sz w:val="24"/>
          <w:szCs w:val="24"/>
        </w:rPr>
        <w:t>Единый тарифно-квалификационный справочник работ и профессий рабочих (ЕТКС)</w:t>
      </w:r>
    </w:p>
    <w:p w:rsidR="00AF5FD2" w:rsidRPr="008437AB" w:rsidRDefault="00AF5FD2" w:rsidP="008437AB">
      <w:pPr>
        <w:pStyle w:val="a3"/>
        <w:numPr>
          <w:ilvl w:val="0"/>
          <w:numId w:val="20"/>
        </w:numPr>
        <w:ind w:left="0" w:firstLine="0"/>
        <w:rPr>
          <w:rFonts w:eastAsia="Garamond"/>
          <w:sz w:val="24"/>
          <w:szCs w:val="24"/>
        </w:rPr>
      </w:pPr>
      <w:r w:rsidRPr="008437AB">
        <w:rPr>
          <w:sz w:val="24"/>
          <w:szCs w:val="24"/>
        </w:rPr>
        <w:t>Единый квалификационный справочник должностей руководителей,</w:t>
      </w:r>
      <w:r w:rsidR="008437AB" w:rsidRPr="008437AB">
        <w:rPr>
          <w:sz w:val="24"/>
          <w:szCs w:val="24"/>
        </w:rPr>
        <w:t xml:space="preserve"> специалистов и других служащих </w:t>
      </w:r>
      <w:r w:rsidRPr="008437AB">
        <w:rPr>
          <w:sz w:val="24"/>
          <w:szCs w:val="24"/>
        </w:rPr>
        <w:t>(ЕКС)</w:t>
      </w:r>
    </w:p>
    <w:p w:rsidR="00AF5FD2" w:rsidRPr="008437AB" w:rsidRDefault="00AF5FD2" w:rsidP="008437AB">
      <w:pPr>
        <w:pStyle w:val="a3"/>
        <w:numPr>
          <w:ilvl w:val="0"/>
          <w:numId w:val="4"/>
        </w:numPr>
        <w:ind w:left="0"/>
        <w:rPr>
          <w:rFonts w:eastAsia="Garamond"/>
          <w:sz w:val="24"/>
          <w:szCs w:val="24"/>
        </w:rPr>
      </w:pPr>
      <w:r w:rsidRPr="008437AB">
        <w:rPr>
          <w:sz w:val="24"/>
          <w:szCs w:val="24"/>
        </w:rPr>
        <w:t>Источники информации:</w:t>
      </w:r>
    </w:p>
    <w:p w:rsidR="00AF5FD2" w:rsidRPr="008437AB" w:rsidRDefault="00AF5FD2" w:rsidP="008437AB">
      <w:pPr>
        <w:pStyle w:val="a3"/>
        <w:numPr>
          <w:ilvl w:val="0"/>
          <w:numId w:val="21"/>
        </w:numPr>
        <w:ind w:left="0" w:firstLine="0"/>
        <w:rPr>
          <w:rFonts w:eastAsia="Garamond"/>
          <w:sz w:val="24"/>
          <w:szCs w:val="24"/>
        </w:rPr>
      </w:pPr>
      <w:r w:rsidRPr="008437AB">
        <w:rPr>
          <w:sz w:val="24"/>
          <w:szCs w:val="24"/>
        </w:rPr>
        <w:t xml:space="preserve">Профессиональные стандарты </w:t>
      </w:r>
      <w:hyperlink r:id="rId7" w:history="1">
        <w:r w:rsidRPr="008437AB">
          <w:rPr>
            <w:rStyle w:val="a4"/>
            <w:sz w:val="24"/>
            <w:szCs w:val="24"/>
            <w:lang w:val="en-US"/>
          </w:rPr>
          <w:t>http</w:t>
        </w:r>
        <w:r w:rsidRPr="008437AB">
          <w:rPr>
            <w:rStyle w:val="a4"/>
            <w:sz w:val="24"/>
            <w:szCs w:val="24"/>
          </w:rPr>
          <w:t>://</w:t>
        </w:r>
        <w:proofErr w:type="spellStart"/>
        <w:r w:rsidRPr="008437AB">
          <w:rPr>
            <w:rStyle w:val="a4"/>
            <w:sz w:val="24"/>
            <w:szCs w:val="24"/>
            <w:lang w:val="en-US"/>
          </w:rPr>
          <w:t>profstandart</w:t>
        </w:r>
        <w:proofErr w:type="spellEnd"/>
        <w:r w:rsidRPr="008437AB">
          <w:rPr>
            <w:rStyle w:val="a4"/>
            <w:sz w:val="24"/>
            <w:szCs w:val="24"/>
          </w:rPr>
          <w:t>.</w:t>
        </w:r>
        <w:proofErr w:type="spellStart"/>
        <w:r w:rsidRPr="008437AB">
          <w:rPr>
            <w:rStyle w:val="a4"/>
            <w:sz w:val="24"/>
            <w:szCs w:val="24"/>
            <w:lang w:val="en-US"/>
          </w:rPr>
          <w:t>rosmintrud</w:t>
        </w:r>
        <w:proofErr w:type="spellEnd"/>
        <w:r w:rsidRPr="008437AB">
          <w:rPr>
            <w:rStyle w:val="a4"/>
            <w:sz w:val="24"/>
            <w:szCs w:val="24"/>
          </w:rPr>
          <w:t>.</w:t>
        </w:r>
        <w:proofErr w:type="spellStart"/>
        <w:r w:rsidRPr="008437AB">
          <w:rPr>
            <w:rStyle w:val="a4"/>
            <w:sz w:val="24"/>
            <w:szCs w:val="24"/>
            <w:lang w:val="en-US"/>
          </w:rPr>
          <w:t>ru</w:t>
        </w:r>
        <w:proofErr w:type="spellEnd"/>
        <w:r w:rsidRPr="008437AB">
          <w:rPr>
            <w:rStyle w:val="a4"/>
            <w:sz w:val="24"/>
            <w:szCs w:val="24"/>
          </w:rPr>
          <w:t>/</w:t>
        </w:r>
      </w:hyperlink>
    </w:p>
    <w:p w:rsidR="00CD3B38" w:rsidRPr="008437AB" w:rsidRDefault="00AF5FD2" w:rsidP="008437AB">
      <w:pPr>
        <w:pStyle w:val="a3"/>
        <w:numPr>
          <w:ilvl w:val="0"/>
          <w:numId w:val="21"/>
        </w:numPr>
        <w:ind w:left="0" w:firstLine="0"/>
        <w:rPr>
          <w:sz w:val="24"/>
          <w:szCs w:val="24"/>
        </w:rPr>
      </w:pPr>
      <w:r w:rsidRPr="008437AB">
        <w:rPr>
          <w:sz w:val="24"/>
          <w:szCs w:val="24"/>
        </w:rPr>
        <w:t xml:space="preserve">Реестр профессиональных стандартов </w:t>
      </w:r>
      <w:hyperlink r:id="rId8" w:history="1">
        <w:r w:rsidRPr="008437AB">
          <w:rPr>
            <w:rStyle w:val="a4"/>
            <w:sz w:val="24"/>
            <w:szCs w:val="24"/>
            <w:lang w:val="en-US"/>
          </w:rPr>
          <w:t>http</w:t>
        </w:r>
        <w:r w:rsidRPr="008437AB">
          <w:rPr>
            <w:rStyle w:val="a4"/>
            <w:sz w:val="24"/>
            <w:szCs w:val="24"/>
          </w:rPr>
          <w:t>://</w:t>
        </w:r>
        <w:proofErr w:type="spellStart"/>
        <w:r w:rsidRPr="008437AB">
          <w:rPr>
            <w:rStyle w:val="a4"/>
            <w:sz w:val="24"/>
            <w:szCs w:val="24"/>
            <w:lang w:val="en-US"/>
          </w:rPr>
          <w:t>profstandart</w:t>
        </w:r>
        <w:proofErr w:type="spellEnd"/>
        <w:r w:rsidRPr="008437AB">
          <w:rPr>
            <w:rStyle w:val="a4"/>
            <w:sz w:val="24"/>
            <w:szCs w:val="24"/>
          </w:rPr>
          <w:t>.</w:t>
        </w:r>
        <w:proofErr w:type="spellStart"/>
        <w:r w:rsidRPr="008437AB">
          <w:rPr>
            <w:rStyle w:val="a4"/>
            <w:sz w:val="24"/>
            <w:szCs w:val="24"/>
            <w:lang w:val="en-US"/>
          </w:rPr>
          <w:t>rosmintrud</w:t>
        </w:r>
        <w:proofErr w:type="spellEnd"/>
        <w:r w:rsidRPr="008437AB">
          <w:rPr>
            <w:rStyle w:val="a4"/>
            <w:sz w:val="24"/>
            <w:szCs w:val="24"/>
          </w:rPr>
          <w:t>.</w:t>
        </w:r>
        <w:proofErr w:type="spellStart"/>
        <w:r w:rsidRPr="008437AB">
          <w:rPr>
            <w:rStyle w:val="a4"/>
            <w:sz w:val="24"/>
            <w:szCs w:val="24"/>
            <w:lang w:val="en-US"/>
          </w:rPr>
          <w:t>ru</w:t>
        </w:r>
        <w:proofErr w:type="spellEnd"/>
        <w:r w:rsidRPr="008437AB">
          <w:rPr>
            <w:rStyle w:val="a4"/>
            <w:sz w:val="24"/>
            <w:szCs w:val="24"/>
          </w:rPr>
          <w:t>/</w:t>
        </w:r>
      </w:hyperlink>
    </w:p>
    <w:p w:rsidR="00AF5FD2" w:rsidRPr="008437AB" w:rsidRDefault="00AF5FD2" w:rsidP="008437AB">
      <w:pPr>
        <w:pStyle w:val="a3"/>
        <w:numPr>
          <w:ilvl w:val="0"/>
          <w:numId w:val="21"/>
        </w:numPr>
        <w:ind w:left="0" w:firstLine="0"/>
        <w:rPr>
          <w:sz w:val="24"/>
          <w:szCs w:val="24"/>
        </w:rPr>
      </w:pPr>
      <w:r w:rsidRPr="008437AB">
        <w:rPr>
          <w:sz w:val="24"/>
          <w:szCs w:val="24"/>
        </w:rPr>
        <w:t xml:space="preserve">Государственный информационный ресурс «Справочник профессий» </w:t>
      </w:r>
      <w:r w:rsidR="008437AB">
        <w:rPr>
          <w:sz w:val="24"/>
          <w:szCs w:val="24"/>
        </w:rPr>
        <w:t xml:space="preserve"> </w:t>
      </w:r>
      <w:hyperlink r:id="rId9" w:history="1">
        <w:r w:rsidRPr="008437AB">
          <w:rPr>
            <w:rStyle w:val="a4"/>
            <w:sz w:val="24"/>
            <w:szCs w:val="24"/>
            <w:lang w:val="en-US"/>
          </w:rPr>
          <w:t>http</w:t>
        </w:r>
        <w:r w:rsidRPr="008437AB">
          <w:rPr>
            <w:rStyle w:val="a4"/>
            <w:sz w:val="24"/>
            <w:szCs w:val="24"/>
          </w:rPr>
          <w:t>://</w:t>
        </w:r>
        <w:proofErr w:type="spellStart"/>
        <w:r w:rsidRPr="008437AB">
          <w:rPr>
            <w:rStyle w:val="a4"/>
            <w:sz w:val="24"/>
            <w:szCs w:val="24"/>
            <w:lang w:val="en-US"/>
          </w:rPr>
          <w:t>spravochnik</w:t>
        </w:r>
        <w:proofErr w:type="spellEnd"/>
        <w:r w:rsidRPr="008437AB">
          <w:rPr>
            <w:rStyle w:val="a4"/>
            <w:sz w:val="24"/>
            <w:szCs w:val="24"/>
          </w:rPr>
          <w:t>.</w:t>
        </w:r>
        <w:proofErr w:type="spellStart"/>
        <w:r w:rsidRPr="008437AB">
          <w:rPr>
            <w:rStyle w:val="a4"/>
            <w:sz w:val="24"/>
            <w:szCs w:val="24"/>
            <w:lang w:val="en-US"/>
          </w:rPr>
          <w:t>rosmintrud</w:t>
        </w:r>
        <w:proofErr w:type="spellEnd"/>
        <w:r w:rsidRPr="008437AB">
          <w:rPr>
            <w:rStyle w:val="a4"/>
            <w:sz w:val="24"/>
            <w:szCs w:val="24"/>
          </w:rPr>
          <w:t>.</w:t>
        </w:r>
        <w:proofErr w:type="spellStart"/>
        <w:r w:rsidRPr="008437AB">
          <w:rPr>
            <w:rStyle w:val="a4"/>
            <w:sz w:val="24"/>
            <w:szCs w:val="24"/>
            <w:lang w:val="en-US"/>
          </w:rPr>
          <w:t>ru</w:t>
        </w:r>
        <w:proofErr w:type="spellEnd"/>
        <w:r w:rsidRPr="008437AB">
          <w:rPr>
            <w:rStyle w:val="a4"/>
            <w:sz w:val="24"/>
            <w:szCs w:val="24"/>
          </w:rPr>
          <w:t>/</w:t>
        </w:r>
      </w:hyperlink>
    </w:p>
    <w:p w:rsidR="00AF5FD2" w:rsidRPr="008437AB" w:rsidRDefault="00AF5FD2" w:rsidP="008437AB">
      <w:pPr>
        <w:pStyle w:val="a3"/>
        <w:numPr>
          <w:ilvl w:val="0"/>
          <w:numId w:val="21"/>
        </w:numPr>
        <w:ind w:left="0" w:firstLine="0"/>
        <w:rPr>
          <w:sz w:val="24"/>
          <w:szCs w:val="24"/>
        </w:rPr>
      </w:pPr>
      <w:r w:rsidRPr="008437AB">
        <w:rPr>
          <w:sz w:val="24"/>
          <w:szCs w:val="24"/>
        </w:rPr>
        <w:t>Реестр сведений о проведении независимой оценки квалификации</w:t>
      </w:r>
      <w:r w:rsidR="008437AB">
        <w:rPr>
          <w:sz w:val="24"/>
          <w:szCs w:val="24"/>
        </w:rPr>
        <w:t xml:space="preserve"> </w:t>
      </w:r>
      <w:hyperlink r:id="rId10" w:history="1">
        <w:r w:rsidRPr="008437AB">
          <w:rPr>
            <w:rStyle w:val="a4"/>
            <w:sz w:val="24"/>
            <w:szCs w:val="24"/>
            <w:lang w:val="en-US"/>
          </w:rPr>
          <w:t>https</w:t>
        </w:r>
        <w:r w:rsidRPr="008437AB">
          <w:rPr>
            <w:rStyle w:val="a4"/>
            <w:sz w:val="24"/>
            <w:szCs w:val="24"/>
          </w:rPr>
          <w:t>://</w:t>
        </w:r>
        <w:proofErr w:type="spellStart"/>
        <w:r w:rsidRPr="008437AB">
          <w:rPr>
            <w:rStyle w:val="a4"/>
            <w:sz w:val="24"/>
            <w:szCs w:val="24"/>
            <w:lang w:val="en-US"/>
          </w:rPr>
          <w:t>nok</w:t>
        </w:r>
        <w:proofErr w:type="spellEnd"/>
        <w:r w:rsidRPr="008437AB">
          <w:rPr>
            <w:rStyle w:val="a4"/>
            <w:sz w:val="24"/>
            <w:szCs w:val="24"/>
          </w:rPr>
          <w:t>-</w:t>
        </w:r>
        <w:r w:rsidRPr="008437AB">
          <w:rPr>
            <w:rStyle w:val="a4"/>
            <w:sz w:val="24"/>
            <w:szCs w:val="24"/>
            <w:lang w:val="en-US"/>
          </w:rPr>
          <w:t>nark</w:t>
        </w:r>
        <w:r w:rsidRPr="008437AB">
          <w:rPr>
            <w:rStyle w:val="a4"/>
            <w:sz w:val="24"/>
            <w:szCs w:val="24"/>
          </w:rPr>
          <w:t>.</w:t>
        </w:r>
        <w:proofErr w:type="spellStart"/>
        <w:r w:rsidRPr="008437AB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sectPr w:rsidR="00AF5FD2" w:rsidRPr="008437AB" w:rsidSect="00966463">
      <w:footerReference w:type="default" r:id="rId11"/>
      <w:pgSz w:w="11906" w:h="16838"/>
      <w:pgMar w:top="1134" w:right="851" w:bottom="851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1C" w:rsidRDefault="00A6741C" w:rsidP="00BB7871">
      <w:pPr>
        <w:spacing w:line="240" w:lineRule="auto"/>
      </w:pPr>
      <w:r>
        <w:separator/>
      </w:r>
    </w:p>
  </w:endnote>
  <w:endnote w:type="continuationSeparator" w:id="0">
    <w:p w:rsidR="00A6741C" w:rsidRDefault="00A6741C" w:rsidP="00BB7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395597"/>
      <w:docPartObj>
        <w:docPartGallery w:val="Page Numbers (Bottom of Page)"/>
        <w:docPartUnique/>
      </w:docPartObj>
    </w:sdtPr>
    <w:sdtEndPr/>
    <w:sdtContent>
      <w:p w:rsidR="00BB7871" w:rsidRDefault="00BB787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D77">
          <w:rPr>
            <w:noProof/>
          </w:rPr>
          <w:t>5</w:t>
        </w:r>
        <w:r>
          <w:fldChar w:fldCharType="end"/>
        </w:r>
      </w:p>
    </w:sdtContent>
  </w:sdt>
  <w:p w:rsidR="00BB7871" w:rsidRDefault="00BB78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1C" w:rsidRDefault="00A6741C" w:rsidP="00BB7871">
      <w:pPr>
        <w:spacing w:line="240" w:lineRule="auto"/>
      </w:pPr>
      <w:r>
        <w:separator/>
      </w:r>
    </w:p>
  </w:footnote>
  <w:footnote w:type="continuationSeparator" w:id="0">
    <w:p w:rsidR="00A6741C" w:rsidRDefault="00A6741C" w:rsidP="00BB78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1BE"/>
    <w:multiLevelType w:val="multilevel"/>
    <w:tmpl w:val="BA9C9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A14276"/>
    <w:multiLevelType w:val="hybridMultilevel"/>
    <w:tmpl w:val="D1B80080"/>
    <w:lvl w:ilvl="0" w:tplc="A3BCD46A">
      <w:start w:val="1"/>
      <w:numFmt w:val="bullet"/>
      <w:lvlText w:val="-"/>
      <w:lvlJc w:val="left"/>
      <w:pPr>
        <w:ind w:left="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C62D0">
      <w:start w:val="1"/>
      <w:numFmt w:val="bullet"/>
      <w:lvlText w:val="o"/>
      <w:lvlJc w:val="left"/>
      <w:pPr>
        <w:ind w:left="11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881C42">
      <w:start w:val="1"/>
      <w:numFmt w:val="bullet"/>
      <w:lvlText w:val="▪"/>
      <w:lvlJc w:val="left"/>
      <w:pPr>
        <w:ind w:left="19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909A58">
      <w:start w:val="1"/>
      <w:numFmt w:val="bullet"/>
      <w:lvlText w:val="•"/>
      <w:lvlJc w:val="left"/>
      <w:pPr>
        <w:ind w:left="26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06874">
      <w:start w:val="1"/>
      <w:numFmt w:val="bullet"/>
      <w:lvlText w:val="o"/>
      <w:lvlJc w:val="left"/>
      <w:pPr>
        <w:ind w:left="33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6A43C">
      <w:start w:val="1"/>
      <w:numFmt w:val="bullet"/>
      <w:lvlText w:val="▪"/>
      <w:lvlJc w:val="left"/>
      <w:pPr>
        <w:ind w:left="40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BA145E">
      <w:start w:val="1"/>
      <w:numFmt w:val="bullet"/>
      <w:lvlText w:val="•"/>
      <w:lvlJc w:val="left"/>
      <w:pPr>
        <w:ind w:left="4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A55F6">
      <w:start w:val="1"/>
      <w:numFmt w:val="bullet"/>
      <w:lvlText w:val="o"/>
      <w:lvlJc w:val="left"/>
      <w:pPr>
        <w:ind w:left="5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203F76">
      <w:start w:val="1"/>
      <w:numFmt w:val="bullet"/>
      <w:lvlText w:val="▪"/>
      <w:lvlJc w:val="left"/>
      <w:pPr>
        <w:ind w:left="6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73B9E"/>
    <w:multiLevelType w:val="hybridMultilevel"/>
    <w:tmpl w:val="576C4D3A"/>
    <w:lvl w:ilvl="0" w:tplc="0419000F">
      <w:start w:val="1"/>
      <w:numFmt w:val="decimal"/>
      <w:lvlText w:val="%1."/>
      <w:lvlJc w:val="left"/>
      <w:pPr>
        <w:ind w:left="1219" w:hanging="360"/>
      </w:p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" w15:restartNumberingAfterBreak="0">
    <w:nsid w:val="0F6E1AC1"/>
    <w:multiLevelType w:val="hybridMultilevel"/>
    <w:tmpl w:val="342276DA"/>
    <w:lvl w:ilvl="0" w:tplc="CDFA873A">
      <w:start w:val="1"/>
      <w:numFmt w:val="bullet"/>
      <w:lvlText w:val=""/>
      <w:lvlJc w:val="left"/>
      <w:pPr>
        <w:ind w:left="32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A476A">
      <w:start w:val="1"/>
      <w:numFmt w:val="bullet"/>
      <w:lvlText w:val="o"/>
      <w:lvlJc w:val="left"/>
      <w:pPr>
        <w:ind w:left="1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24D924">
      <w:start w:val="1"/>
      <w:numFmt w:val="bullet"/>
      <w:lvlText w:val="▪"/>
      <w:lvlJc w:val="left"/>
      <w:pPr>
        <w:ind w:left="2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E87162">
      <w:start w:val="1"/>
      <w:numFmt w:val="bullet"/>
      <w:lvlText w:val="•"/>
      <w:lvlJc w:val="left"/>
      <w:pPr>
        <w:ind w:left="2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C695E">
      <w:start w:val="1"/>
      <w:numFmt w:val="bullet"/>
      <w:lvlText w:val="o"/>
      <w:lvlJc w:val="left"/>
      <w:pPr>
        <w:ind w:left="3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8F16A">
      <w:start w:val="1"/>
      <w:numFmt w:val="bullet"/>
      <w:lvlText w:val="▪"/>
      <w:lvlJc w:val="left"/>
      <w:pPr>
        <w:ind w:left="4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0F6B8">
      <w:start w:val="1"/>
      <w:numFmt w:val="bullet"/>
      <w:lvlText w:val="•"/>
      <w:lvlJc w:val="left"/>
      <w:pPr>
        <w:ind w:left="5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D82DC6">
      <w:start w:val="1"/>
      <w:numFmt w:val="bullet"/>
      <w:lvlText w:val="o"/>
      <w:lvlJc w:val="left"/>
      <w:pPr>
        <w:ind w:left="5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42EE62">
      <w:start w:val="1"/>
      <w:numFmt w:val="bullet"/>
      <w:lvlText w:val="▪"/>
      <w:lvlJc w:val="left"/>
      <w:pPr>
        <w:ind w:left="6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802DCE"/>
    <w:multiLevelType w:val="hybridMultilevel"/>
    <w:tmpl w:val="E9947FE8"/>
    <w:lvl w:ilvl="0" w:tplc="8886E96C">
      <w:start w:val="1"/>
      <w:numFmt w:val="bullet"/>
      <w:lvlText w:val="-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7CCE26">
      <w:start w:val="1"/>
      <w:numFmt w:val="bullet"/>
      <w:lvlText w:val="o"/>
      <w:lvlJc w:val="left"/>
      <w:pPr>
        <w:ind w:left="12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2F52E">
      <w:start w:val="1"/>
      <w:numFmt w:val="bullet"/>
      <w:lvlText w:val="▪"/>
      <w:lvlJc w:val="left"/>
      <w:pPr>
        <w:ind w:left="19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E80BA">
      <w:start w:val="1"/>
      <w:numFmt w:val="bullet"/>
      <w:lvlText w:val="•"/>
      <w:lvlJc w:val="left"/>
      <w:pPr>
        <w:ind w:left="264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29B02">
      <w:start w:val="1"/>
      <w:numFmt w:val="bullet"/>
      <w:lvlText w:val="o"/>
      <w:lvlJc w:val="left"/>
      <w:pPr>
        <w:ind w:left="336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4A7E0">
      <w:start w:val="1"/>
      <w:numFmt w:val="bullet"/>
      <w:lvlText w:val="▪"/>
      <w:lvlJc w:val="left"/>
      <w:pPr>
        <w:ind w:left="408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40422">
      <w:start w:val="1"/>
      <w:numFmt w:val="bullet"/>
      <w:lvlText w:val="•"/>
      <w:lvlJc w:val="left"/>
      <w:pPr>
        <w:ind w:left="48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843C4">
      <w:start w:val="1"/>
      <w:numFmt w:val="bullet"/>
      <w:lvlText w:val="o"/>
      <w:lvlJc w:val="left"/>
      <w:pPr>
        <w:ind w:left="55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6CE38">
      <w:start w:val="1"/>
      <w:numFmt w:val="bullet"/>
      <w:lvlText w:val="▪"/>
      <w:lvlJc w:val="left"/>
      <w:pPr>
        <w:ind w:left="624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F8354A"/>
    <w:multiLevelType w:val="hybridMultilevel"/>
    <w:tmpl w:val="1684134C"/>
    <w:lvl w:ilvl="0" w:tplc="C8FCE6C2">
      <w:start w:val="1"/>
      <w:numFmt w:val="decimal"/>
      <w:lvlText w:val="%1."/>
      <w:lvlJc w:val="left"/>
      <w:pPr>
        <w:ind w:left="7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28CB8">
      <w:start w:val="1"/>
      <w:numFmt w:val="lowerLetter"/>
      <w:lvlText w:val="%2"/>
      <w:lvlJc w:val="left"/>
      <w:pPr>
        <w:ind w:left="158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CE800">
      <w:start w:val="1"/>
      <w:numFmt w:val="lowerRoman"/>
      <w:lvlText w:val="%3"/>
      <w:lvlJc w:val="left"/>
      <w:pPr>
        <w:ind w:left="230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9AABF4">
      <w:start w:val="1"/>
      <w:numFmt w:val="decimal"/>
      <w:lvlText w:val="%4"/>
      <w:lvlJc w:val="left"/>
      <w:pPr>
        <w:ind w:left="30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ABA54">
      <w:start w:val="1"/>
      <w:numFmt w:val="lowerLetter"/>
      <w:lvlText w:val="%5"/>
      <w:lvlJc w:val="left"/>
      <w:pPr>
        <w:ind w:left="374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D8360C">
      <w:start w:val="1"/>
      <w:numFmt w:val="lowerRoman"/>
      <w:lvlText w:val="%6"/>
      <w:lvlJc w:val="left"/>
      <w:pPr>
        <w:ind w:left="446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80E74">
      <w:start w:val="1"/>
      <w:numFmt w:val="decimal"/>
      <w:lvlText w:val="%7"/>
      <w:lvlJc w:val="left"/>
      <w:pPr>
        <w:ind w:left="518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A02AE">
      <w:start w:val="1"/>
      <w:numFmt w:val="lowerLetter"/>
      <w:lvlText w:val="%8"/>
      <w:lvlJc w:val="left"/>
      <w:pPr>
        <w:ind w:left="590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E52C6">
      <w:start w:val="1"/>
      <w:numFmt w:val="lowerRoman"/>
      <w:lvlText w:val="%9"/>
      <w:lvlJc w:val="left"/>
      <w:pPr>
        <w:ind w:left="66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621306"/>
    <w:multiLevelType w:val="multilevel"/>
    <w:tmpl w:val="9748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0F6063"/>
    <w:multiLevelType w:val="hybridMultilevel"/>
    <w:tmpl w:val="04F8E2F0"/>
    <w:lvl w:ilvl="0" w:tplc="CDFA873A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6CE10">
      <w:start w:val="1"/>
      <w:numFmt w:val="bullet"/>
      <w:lvlText w:val="o"/>
      <w:lvlJc w:val="left"/>
      <w:pPr>
        <w:ind w:left="1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A7268">
      <w:start w:val="1"/>
      <w:numFmt w:val="bullet"/>
      <w:lvlText w:val="▪"/>
      <w:lvlJc w:val="left"/>
      <w:pPr>
        <w:ind w:left="2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50A604">
      <w:start w:val="1"/>
      <w:numFmt w:val="bullet"/>
      <w:lvlText w:val="•"/>
      <w:lvlJc w:val="left"/>
      <w:pPr>
        <w:ind w:left="2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8BD0C">
      <w:start w:val="1"/>
      <w:numFmt w:val="bullet"/>
      <w:lvlText w:val="o"/>
      <w:lvlJc w:val="left"/>
      <w:pPr>
        <w:ind w:left="3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4B066">
      <w:start w:val="1"/>
      <w:numFmt w:val="bullet"/>
      <w:lvlText w:val="▪"/>
      <w:lvlJc w:val="left"/>
      <w:pPr>
        <w:ind w:left="4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29BBE">
      <w:start w:val="1"/>
      <w:numFmt w:val="bullet"/>
      <w:lvlText w:val="•"/>
      <w:lvlJc w:val="left"/>
      <w:pPr>
        <w:ind w:left="5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2DC3C">
      <w:start w:val="1"/>
      <w:numFmt w:val="bullet"/>
      <w:lvlText w:val="o"/>
      <w:lvlJc w:val="left"/>
      <w:pPr>
        <w:ind w:left="5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0F060">
      <w:start w:val="1"/>
      <w:numFmt w:val="bullet"/>
      <w:lvlText w:val="▪"/>
      <w:lvlJc w:val="left"/>
      <w:pPr>
        <w:ind w:left="6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6F3E1D"/>
    <w:multiLevelType w:val="hybridMultilevel"/>
    <w:tmpl w:val="584A7EE6"/>
    <w:lvl w:ilvl="0" w:tplc="DD56BD08">
      <w:start w:val="1"/>
      <w:numFmt w:val="bullet"/>
      <w:lvlText w:val="➢"/>
      <w:lvlJc w:val="left"/>
      <w:pPr>
        <w:ind w:left="3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A476A">
      <w:start w:val="1"/>
      <w:numFmt w:val="bullet"/>
      <w:lvlText w:val="o"/>
      <w:lvlJc w:val="left"/>
      <w:pPr>
        <w:ind w:left="1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24D924">
      <w:start w:val="1"/>
      <w:numFmt w:val="bullet"/>
      <w:lvlText w:val="▪"/>
      <w:lvlJc w:val="left"/>
      <w:pPr>
        <w:ind w:left="2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E87162">
      <w:start w:val="1"/>
      <w:numFmt w:val="bullet"/>
      <w:lvlText w:val="•"/>
      <w:lvlJc w:val="left"/>
      <w:pPr>
        <w:ind w:left="2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C695E">
      <w:start w:val="1"/>
      <w:numFmt w:val="bullet"/>
      <w:lvlText w:val="o"/>
      <w:lvlJc w:val="left"/>
      <w:pPr>
        <w:ind w:left="3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8F16A">
      <w:start w:val="1"/>
      <w:numFmt w:val="bullet"/>
      <w:lvlText w:val="▪"/>
      <w:lvlJc w:val="left"/>
      <w:pPr>
        <w:ind w:left="4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0F6B8">
      <w:start w:val="1"/>
      <w:numFmt w:val="bullet"/>
      <w:lvlText w:val="•"/>
      <w:lvlJc w:val="left"/>
      <w:pPr>
        <w:ind w:left="5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D82DC6">
      <w:start w:val="1"/>
      <w:numFmt w:val="bullet"/>
      <w:lvlText w:val="o"/>
      <w:lvlJc w:val="left"/>
      <w:pPr>
        <w:ind w:left="5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42EE62">
      <w:start w:val="1"/>
      <w:numFmt w:val="bullet"/>
      <w:lvlText w:val="▪"/>
      <w:lvlJc w:val="left"/>
      <w:pPr>
        <w:ind w:left="6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4849F0"/>
    <w:multiLevelType w:val="hybridMultilevel"/>
    <w:tmpl w:val="69869440"/>
    <w:lvl w:ilvl="0" w:tplc="CDFA873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25F5823"/>
    <w:multiLevelType w:val="hybridMultilevel"/>
    <w:tmpl w:val="F904D352"/>
    <w:lvl w:ilvl="0" w:tplc="CDFA873A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235B1F5F"/>
    <w:multiLevelType w:val="hybridMultilevel"/>
    <w:tmpl w:val="73DAEDFA"/>
    <w:lvl w:ilvl="0" w:tplc="57FAA210">
      <w:start w:val="1"/>
      <w:numFmt w:val="bullet"/>
      <w:lvlText w:val="➢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62078">
      <w:start w:val="1"/>
      <w:numFmt w:val="bullet"/>
      <w:lvlText w:val="o"/>
      <w:lvlJc w:val="left"/>
      <w:pPr>
        <w:ind w:left="13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E8B52E">
      <w:start w:val="1"/>
      <w:numFmt w:val="bullet"/>
      <w:lvlText w:val="▪"/>
      <w:lvlJc w:val="left"/>
      <w:pPr>
        <w:ind w:left="20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8BF74">
      <w:start w:val="1"/>
      <w:numFmt w:val="bullet"/>
      <w:lvlText w:val="•"/>
      <w:lvlJc w:val="left"/>
      <w:pPr>
        <w:ind w:left="2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7E0004">
      <w:start w:val="1"/>
      <w:numFmt w:val="bullet"/>
      <w:lvlText w:val="o"/>
      <w:lvlJc w:val="left"/>
      <w:pPr>
        <w:ind w:left="3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2309E">
      <w:start w:val="1"/>
      <w:numFmt w:val="bullet"/>
      <w:lvlText w:val="▪"/>
      <w:lvlJc w:val="left"/>
      <w:pPr>
        <w:ind w:left="4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34D80C">
      <w:start w:val="1"/>
      <w:numFmt w:val="bullet"/>
      <w:lvlText w:val="•"/>
      <w:lvlJc w:val="left"/>
      <w:pPr>
        <w:ind w:left="4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A635C">
      <w:start w:val="1"/>
      <w:numFmt w:val="bullet"/>
      <w:lvlText w:val="o"/>
      <w:lvlJc w:val="left"/>
      <w:pPr>
        <w:ind w:left="5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87546">
      <w:start w:val="1"/>
      <w:numFmt w:val="bullet"/>
      <w:lvlText w:val="▪"/>
      <w:lvlJc w:val="left"/>
      <w:pPr>
        <w:ind w:left="6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4329B4"/>
    <w:multiLevelType w:val="multilevel"/>
    <w:tmpl w:val="1C7AF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 w15:restartNumberingAfterBreak="0">
    <w:nsid w:val="2A49747F"/>
    <w:multiLevelType w:val="hybridMultilevel"/>
    <w:tmpl w:val="EB189A5C"/>
    <w:lvl w:ilvl="0" w:tplc="69205A1A">
      <w:start w:val="1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AB97A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448F8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6955E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302466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ECBB3A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8E22E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80DF82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8D612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C56E77"/>
    <w:multiLevelType w:val="hybridMultilevel"/>
    <w:tmpl w:val="576C4D3A"/>
    <w:lvl w:ilvl="0" w:tplc="0419000F">
      <w:start w:val="1"/>
      <w:numFmt w:val="decimal"/>
      <w:lvlText w:val="%1."/>
      <w:lvlJc w:val="left"/>
      <w:pPr>
        <w:ind w:left="1219" w:hanging="360"/>
      </w:p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5" w15:restartNumberingAfterBreak="0">
    <w:nsid w:val="33FC115A"/>
    <w:multiLevelType w:val="hybridMultilevel"/>
    <w:tmpl w:val="C818F01A"/>
    <w:lvl w:ilvl="0" w:tplc="B3CE6238">
      <w:start w:val="1"/>
      <w:numFmt w:val="decimal"/>
      <w:lvlText w:val="%1.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4D5D0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035AA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361C2E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0AC24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058C8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4FC98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C144A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E00C2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577805"/>
    <w:multiLevelType w:val="hybridMultilevel"/>
    <w:tmpl w:val="4BC89D56"/>
    <w:lvl w:ilvl="0" w:tplc="62F0F52E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8B810">
      <w:start w:val="1"/>
      <w:numFmt w:val="bullet"/>
      <w:lvlText w:val="o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742060">
      <w:start w:val="1"/>
      <w:numFmt w:val="bullet"/>
      <w:lvlText w:val="▪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849B8">
      <w:start w:val="1"/>
      <w:numFmt w:val="bullet"/>
      <w:lvlText w:val="•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C7FD8">
      <w:start w:val="1"/>
      <w:numFmt w:val="bullet"/>
      <w:lvlText w:val="o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0849A">
      <w:start w:val="1"/>
      <w:numFmt w:val="bullet"/>
      <w:lvlText w:val="▪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32E4A0">
      <w:start w:val="1"/>
      <w:numFmt w:val="bullet"/>
      <w:lvlText w:val="•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BC8966">
      <w:start w:val="1"/>
      <w:numFmt w:val="bullet"/>
      <w:lvlText w:val="o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260774">
      <w:start w:val="1"/>
      <w:numFmt w:val="bullet"/>
      <w:lvlText w:val="▪"/>
      <w:lvlJc w:val="left"/>
      <w:pPr>
        <w:ind w:left="6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D3259C"/>
    <w:multiLevelType w:val="hybridMultilevel"/>
    <w:tmpl w:val="F5CA1032"/>
    <w:lvl w:ilvl="0" w:tplc="97C012CC">
      <w:start w:val="1"/>
      <w:numFmt w:val="bullet"/>
      <w:lvlText w:val="➢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6CE10">
      <w:start w:val="1"/>
      <w:numFmt w:val="bullet"/>
      <w:lvlText w:val="o"/>
      <w:lvlJc w:val="left"/>
      <w:pPr>
        <w:ind w:left="1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A7268">
      <w:start w:val="1"/>
      <w:numFmt w:val="bullet"/>
      <w:lvlText w:val="▪"/>
      <w:lvlJc w:val="left"/>
      <w:pPr>
        <w:ind w:left="2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50A604">
      <w:start w:val="1"/>
      <w:numFmt w:val="bullet"/>
      <w:lvlText w:val="•"/>
      <w:lvlJc w:val="left"/>
      <w:pPr>
        <w:ind w:left="2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8BD0C">
      <w:start w:val="1"/>
      <w:numFmt w:val="bullet"/>
      <w:lvlText w:val="o"/>
      <w:lvlJc w:val="left"/>
      <w:pPr>
        <w:ind w:left="3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4B066">
      <w:start w:val="1"/>
      <w:numFmt w:val="bullet"/>
      <w:lvlText w:val="▪"/>
      <w:lvlJc w:val="left"/>
      <w:pPr>
        <w:ind w:left="4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29BBE">
      <w:start w:val="1"/>
      <w:numFmt w:val="bullet"/>
      <w:lvlText w:val="•"/>
      <w:lvlJc w:val="left"/>
      <w:pPr>
        <w:ind w:left="5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2DC3C">
      <w:start w:val="1"/>
      <w:numFmt w:val="bullet"/>
      <w:lvlText w:val="o"/>
      <w:lvlJc w:val="left"/>
      <w:pPr>
        <w:ind w:left="5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0F060">
      <w:start w:val="1"/>
      <w:numFmt w:val="bullet"/>
      <w:lvlText w:val="▪"/>
      <w:lvlJc w:val="left"/>
      <w:pPr>
        <w:ind w:left="6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BE37BA"/>
    <w:multiLevelType w:val="hybridMultilevel"/>
    <w:tmpl w:val="2DD219FE"/>
    <w:lvl w:ilvl="0" w:tplc="CDFA873A">
      <w:start w:val="1"/>
      <w:numFmt w:val="bullet"/>
      <w:lvlText w:val=""/>
      <w:lvlJc w:val="left"/>
      <w:pPr>
        <w:ind w:left="8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9" w15:restartNumberingAfterBreak="0">
    <w:nsid w:val="61293999"/>
    <w:multiLevelType w:val="hybridMultilevel"/>
    <w:tmpl w:val="DFCC30A2"/>
    <w:lvl w:ilvl="0" w:tplc="07B28BB6">
      <w:start w:val="1"/>
      <w:numFmt w:val="bullet"/>
      <w:lvlText w:val="-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CE0944">
      <w:start w:val="1"/>
      <w:numFmt w:val="bullet"/>
      <w:lvlText w:val="o"/>
      <w:lvlJc w:val="left"/>
      <w:pPr>
        <w:ind w:left="12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6B590">
      <w:start w:val="1"/>
      <w:numFmt w:val="bullet"/>
      <w:lvlText w:val="▪"/>
      <w:lvlJc w:val="left"/>
      <w:pPr>
        <w:ind w:left="19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98FE6C">
      <w:start w:val="1"/>
      <w:numFmt w:val="bullet"/>
      <w:lvlText w:val="•"/>
      <w:lvlJc w:val="left"/>
      <w:pPr>
        <w:ind w:left="264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4231C">
      <w:start w:val="1"/>
      <w:numFmt w:val="bullet"/>
      <w:lvlText w:val="o"/>
      <w:lvlJc w:val="left"/>
      <w:pPr>
        <w:ind w:left="336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CC737A">
      <w:start w:val="1"/>
      <w:numFmt w:val="bullet"/>
      <w:lvlText w:val="▪"/>
      <w:lvlJc w:val="left"/>
      <w:pPr>
        <w:ind w:left="408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E80B6">
      <w:start w:val="1"/>
      <w:numFmt w:val="bullet"/>
      <w:lvlText w:val="•"/>
      <w:lvlJc w:val="left"/>
      <w:pPr>
        <w:ind w:left="48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C2323C">
      <w:start w:val="1"/>
      <w:numFmt w:val="bullet"/>
      <w:lvlText w:val="o"/>
      <w:lvlJc w:val="left"/>
      <w:pPr>
        <w:ind w:left="55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842A4">
      <w:start w:val="1"/>
      <w:numFmt w:val="bullet"/>
      <w:lvlText w:val="▪"/>
      <w:lvlJc w:val="left"/>
      <w:pPr>
        <w:ind w:left="624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FA56EC"/>
    <w:multiLevelType w:val="hybridMultilevel"/>
    <w:tmpl w:val="CE1A6ABC"/>
    <w:lvl w:ilvl="0" w:tplc="303CC202">
      <w:start w:val="1"/>
      <w:numFmt w:val="bullet"/>
      <w:lvlText w:val="-"/>
      <w:lvlJc w:val="left"/>
      <w:pPr>
        <w:ind w:left="30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08386">
      <w:start w:val="1"/>
      <w:numFmt w:val="bullet"/>
      <w:lvlText w:val="o"/>
      <w:lvlJc w:val="left"/>
      <w:pPr>
        <w:ind w:left="12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486D90">
      <w:start w:val="1"/>
      <w:numFmt w:val="bullet"/>
      <w:lvlText w:val="▪"/>
      <w:lvlJc w:val="left"/>
      <w:pPr>
        <w:ind w:left="194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4CC74">
      <w:start w:val="1"/>
      <w:numFmt w:val="bullet"/>
      <w:lvlText w:val="•"/>
      <w:lvlJc w:val="left"/>
      <w:pPr>
        <w:ind w:left="266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F25636">
      <w:start w:val="1"/>
      <w:numFmt w:val="bullet"/>
      <w:lvlText w:val="o"/>
      <w:lvlJc w:val="left"/>
      <w:pPr>
        <w:ind w:left="338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18EB64">
      <w:start w:val="1"/>
      <w:numFmt w:val="bullet"/>
      <w:lvlText w:val="▪"/>
      <w:lvlJc w:val="left"/>
      <w:pPr>
        <w:ind w:left="410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61FFE">
      <w:start w:val="1"/>
      <w:numFmt w:val="bullet"/>
      <w:lvlText w:val="•"/>
      <w:lvlJc w:val="left"/>
      <w:pPr>
        <w:ind w:left="48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45340">
      <w:start w:val="1"/>
      <w:numFmt w:val="bullet"/>
      <w:lvlText w:val="o"/>
      <w:lvlJc w:val="left"/>
      <w:pPr>
        <w:ind w:left="554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A210E">
      <w:start w:val="1"/>
      <w:numFmt w:val="bullet"/>
      <w:lvlText w:val="▪"/>
      <w:lvlJc w:val="left"/>
      <w:pPr>
        <w:ind w:left="626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2E0B2B"/>
    <w:multiLevelType w:val="hybridMultilevel"/>
    <w:tmpl w:val="6302C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13"/>
  </w:num>
  <w:num w:numId="5">
    <w:abstractNumId w:val="5"/>
  </w:num>
  <w:num w:numId="6">
    <w:abstractNumId w:val="20"/>
  </w:num>
  <w:num w:numId="7">
    <w:abstractNumId w:val="17"/>
  </w:num>
  <w:num w:numId="8">
    <w:abstractNumId w:val="8"/>
  </w:num>
  <w:num w:numId="9">
    <w:abstractNumId w:val="19"/>
  </w:num>
  <w:num w:numId="10">
    <w:abstractNumId w:val="1"/>
  </w:num>
  <w:num w:numId="11">
    <w:abstractNumId w:val="4"/>
  </w:num>
  <w:num w:numId="12">
    <w:abstractNumId w:val="7"/>
  </w:num>
  <w:num w:numId="13">
    <w:abstractNumId w:val="3"/>
  </w:num>
  <w:num w:numId="14">
    <w:abstractNumId w:val="10"/>
  </w:num>
  <w:num w:numId="15">
    <w:abstractNumId w:val="0"/>
  </w:num>
  <w:num w:numId="16">
    <w:abstractNumId w:val="6"/>
  </w:num>
  <w:num w:numId="17">
    <w:abstractNumId w:val="12"/>
  </w:num>
  <w:num w:numId="18">
    <w:abstractNumId w:val="21"/>
  </w:num>
  <w:num w:numId="19">
    <w:abstractNumId w:val="14"/>
  </w:num>
  <w:num w:numId="20">
    <w:abstractNumId w:val="18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7A"/>
    <w:rsid w:val="000B24B8"/>
    <w:rsid w:val="000D5C7C"/>
    <w:rsid w:val="00170926"/>
    <w:rsid w:val="001B3C90"/>
    <w:rsid w:val="001D6E1C"/>
    <w:rsid w:val="001F7B3E"/>
    <w:rsid w:val="00204A6C"/>
    <w:rsid w:val="00207105"/>
    <w:rsid w:val="00265E51"/>
    <w:rsid w:val="003F573B"/>
    <w:rsid w:val="00583242"/>
    <w:rsid w:val="005C028A"/>
    <w:rsid w:val="005E1712"/>
    <w:rsid w:val="00647A70"/>
    <w:rsid w:val="00712BCB"/>
    <w:rsid w:val="00722F18"/>
    <w:rsid w:val="007A3BEF"/>
    <w:rsid w:val="00804E88"/>
    <w:rsid w:val="008437AB"/>
    <w:rsid w:val="008C016D"/>
    <w:rsid w:val="00966463"/>
    <w:rsid w:val="00A63D2B"/>
    <w:rsid w:val="00A6741C"/>
    <w:rsid w:val="00A70C73"/>
    <w:rsid w:val="00AA180B"/>
    <w:rsid w:val="00AB5643"/>
    <w:rsid w:val="00AF5FD2"/>
    <w:rsid w:val="00B60FB7"/>
    <w:rsid w:val="00B66DE9"/>
    <w:rsid w:val="00B74F30"/>
    <w:rsid w:val="00B9587A"/>
    <w:rsid w:val="00BB7871"/>
    <w:rsid w:val="00BE2D77"/>
    <w:rsid w:val="00C45EEA"/>
    <w:rsid w:val="00C842B5"/>
    <w:rsid w:val="00CD3B38"/>
    <w:rsid w:val="00D81AE3"/>
    <w:rsid w:val="00D83396"/>
    <w:rsid w:val="00DC68E5"/>
    <w:rsid w:val="00E87E24"/>
    <w:rsid w:val="00EE2DF2"/>
    <w:rsid w:val="00F06360"/>
    <w:rsid w:val="00FB1393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7777"/>
  <w15:docId w15:val="{622473D5-8A18-401A-94A6-D67ED2BD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188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9"/>
      <w:ind w:left="1109"/>
      <w:outlineLvl w:val="0"/>
    </w:pPr>
    <w:rPr>
      <w:rFonts w:ascii="Garamond" w:eastAsia="Garamond" w:hAnsi="Garamond" w:cs="Garamond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"/>
      <w:ind w:left="18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Garamond" w:eastAsia="Garamond" w:hAnsi="Garamond" w:cs="Garamond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E1712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AF5FD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0C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0C73"/>
    <w:rPr>
      <w:rFonts w:ascii="Segoe UI" w:eastAsia="Garamond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787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7871"/>
    <w:rPr>
      <w:rFonts w:ascii="Garamond" w:eastAsia="Garamond" w:hAnsi="Garamond" w:cs="Garamond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BB787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7871"/>
    <w:rPr>
      <w:rFonts w:ascii="Garamond" w:eastAsia="Garamond" w:hAnsi="Garamond" w:cs="Garamond"/>
      <w:color w:val="000000"/>
      <w:sz w:val="24"/>
    </w:rPr>
  </w:style>
  <w:style w:type="table" w:customStyle="1" w:styleId="TableGrid1">
    <w:name w:val="TableGrid1"/>
    <w:rsid w:val="00712BC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3BE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3BE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3BEF"/>
    <w:rPr>
      <w:rFonts w:ascii="Garamond" w:eastAsia="Garamond" w:hAnsi="Garamond" w:cs="Garamond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3BE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3BEF"/>
    <w:rPr>
      <w:rFonts w:ascii="Garamond" w:eastAsia="Garamond" w:hAnsi="Garamond" w:cs="Garamond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standart.rosmintru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ofstandart.rosmintrud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nok-nar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ravochnik.rosmin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УТП_Применение ПС</vt:lpstr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УТП_Применение ПС</dc:title>
  <dc:subject>Обучение экспертов</dc:subject>
  <dc:creator>Alexandra Gusarova</dc:creator>
  <cp:keywords/>
  <cp:lastModifiedBy>Александра</cp:lastModifiedBy>
  <cp:revision>5</cp:revision>
  <cp:lastPrinted>2019-06-10T08:51:00Z</cp:lastPrinted>
  <dcterms:created xsi:type="dcterms:W3CDTF">2019-06-10T10:45:00Z</dcterms:created>
  <dcterms:modified xsi:type="dcterms:W3CDTF">2019-06-10T12:13:00Z</dcterms:modified>
</cp:coreProperties>
</file>