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D1C1A" w14:textId="77777777" w:rsidR="002114EF" w:rsidRDefault="002114EF" w:rsidP="002114EF">
      <w:pPr>
        <w:spacing w:line="22" w:lineRule="atLeast"/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Форма № 1</w:t>
      </w:r>
    </w:p>
    <w:p w14:paraId="177BE6B7" w14:textId="77777777" w:rsidR="002114EF" w:rsidRDefault="002114EF" w:rsidP="002114EF">
      <w:pPr>
        <w:spacing w:line="22" w:lineRule="atLeast"/>
        <w:contextualSpacing/>
        <w:jc w:val="right"/>
        <w:rPr>
          <w:b/>
          <w:sz w:val="24"/>
          <w:szCs w:val="24"/>
        </w:rPr>
      </w:pPr>
    </w:p>
    <w:p w14:paraId="074EC916" w14:textId="77777777" w:rsidR="0011658D" w:rsidRPr="003D57DA" w:rsidRDefault="0011658D" w:rsidP="00F274D5">
      <w:pPr>
        <w:spacing w:line="22" w:lineRule="atLeast"/>
        <w:contextualSpacing/>
        <w:jc w:val="center"/>
        <w:rPr>
          <w:b/>
          <w:sz w:val="24"/>
          <w:szCs w:val="24"/>
        </w:rPr>
      </w:pPr>
      <w:r w:rsidRPr="003D57DA">
        <w:rPr>
          <w:b/>
          <w:sz w:val="24"/>
          <w:szCs w:val="24"/>
        </w:rPr>
        <w:t>Экспертное заключение</w:t>
      </w:r>
    </w:p>
    <w:p w14:paraId="7484F2DB" w14:textId="77777777" w:rsidR="0080138D" w:rsidRDefault="0011658D" w:rsidP="00F274D5">
      <w:pPr>
        <w:spacing w:line="22" w:lineRule="atLeast"/>
        <w:contextualSpacing/>
        <w:jc w:val="center"/>
        <w:rPr>
          <w:b/>
          <w:sz w:val="24"/>
          <w:szCs w:val="24"/>
        </w:rPr>
      </w:pPr>
      <w:r w:rsidRPr="003D57DA">
        <w:rPr>
          <w:b/>
          <w:sz w:val="24"/>
          <w:szCs w:val="24"/>
        </w:rPr>
        <w:t>по результатам независимой экспертизы</w:t>
      </w:r>
      <w:r w:rsidR="000F015E">
        <w:rPr>
          <w:b/>
          <w:sz w:val="24"/>
          <w:szCs w:val="24"/>
        </w:rPr>
        <w:t xml:space="preserve"> </w:t>
      </w:r>
    </w:p>
    <w:p w14:paraId="2B65BFA9" w14:textId="77777777" w:rsidR="0011658D" w:rsidRPr="003D57DA" w:rsidRDefault="0011658D" w:rsidP="00F274D5">
      <w:pPr>
        <w:spacing w:line="22" w:lineRule="atLeast"/>
        <w:contextualSpacing/>
        <w:jc w:val="center"/>
        <w:rPr>
          <w:b/>
          <w:sz w:val="24"/>
          <w:szCs w:val="24"/>
        </w:rPr>
      </w:pPr>
      <w:r w:rsidRPr="003D57DA">
        <w:rPr>
          <w:b/>
          <w:sz w:val="24"/>
          <w:szCs w:val="24"/>
        </w:rPr>
        <w:t xml:space="preserve">проекта профессионального стандарта </w:t>
      </w:r>
    </w:p>
    <w:p w14:paraId="797672DC" w14:textId="150D6570" w:rsidR="00DD6D19" w:rsidRPr="003D57DA" w:rsidRDefault="00E94324" w:rsidP="00F274D5">
      <w:pPr>
        <w:spacing w:line="22" w:lineRule="atLeast"/>
        <w:contextualSpacing/>
        <w:jc w:val="center"/>
        <w:rPr>
          <w:b/>
          <w:sz w:val="24"/>
          <w:szCs w:val="24"/>
        </w:rPr>
      </w:pPr>
      <w:r w:rsidRPr="003D57DA">
        <w:rPr>
          <w:b/>
          <w:sz w:val="24"/>
          <w:szCs w:val="24"/>
        </w:rPr>
        <w:t xml:space="preserve"> </w:t>
      </w:r>
      <w:r w:rsidR="005518B9" w:rsidRPr="005518B9">
        <w:rPr>
          <w:b/>
          <w:sz w:val="24"/>
          <w:szCs w:val="24"/>
        </w:rPr>
        <w:t>Специалист в области финансовых технологий</w:t>
      </w:r>
    </w:p>
    <w:p w14:paraId="5021522A" w14:textId="284EA23F" w:rsidR="0011658D" w:rsidRPr="003D57DA" w:rsidRDefault="0011658D" w:rsidP="005518B9">
      <w:pPr>
        <w:tabs>
          <w:tab w:val="left" w:pos="284"/>
        </w:tabs>
        <w:spacing w:line="22" w:lineRule="atLeast"/>
        <w:contextualSpacing/>
        <w:rPr>
          <w:sz w:val="24"/>
          <w:szCs w:val="24"/>
        </w:rPr>
      </w:pPr>
      <w:r w:rsidRPr="003D57DA">
        <w:rPr>
          <w:b/>
          <w:sz w:val="24"/>
          <w:szCs w:val="24"/>
        </w:rPr>
        <w:t>представленного</w:t>
      </w:r>
      <w:r w:rsidRPr="003D57DA">
        <w:rPr>
          <w:sz w:val="24"/>
          <w:szCs w:val="24"/>
        </w:rPr>
        <w:t xml:space="preserve"> </w:t>
      </w:r>
      <w:r w:rsidR="005518B9" w:rsidRPr="005518B9">
        <w:rPr>
          <w:sz w:val="24"/>
          <w:szCs w:val="24"/>
        </w:rPr>
        <w:t>Ассоциаци</w:t>
      </w:r>
      <w:r w:rsidR="005518B9">
        <w:rPr>
          <w:sz w:val="24"/>
          <w:szCs w:val="24"/>
        </w:rPr>
        <w:t>ей</w:t>
      </w:r>
      <w:r w:rsidR="005518B9" w:rsidRPr="005518B9">
        <w:rPr>
          <w:sz w:val="24"/>
          <w:szCs w:val="24"/>
        </w:rPr>
        <w:t xml:space="preserve"> развития финансовых технологий (Ассоциация ФинТех)</w:t>
      </w:r>
      <w:r w:rsidR="005518B9">
        <w:rPr>
          <w:sz w:val="24"/>
          <w:szCs w:val="24"/>
        </w:rPr>
        <w:t xml:space="preserve">  в сотрудничестве с  </w:t>
      </w:r>
      <w:r w:rsidR="005518B9" w:rsidRPr="005518B9">
        <w:rPr>
          <w:sz w:val="24"/>
          <w:szCs w:val="24"/>
        </w:rPr>
        <w:t>Ассоциаци</w:t>
      </w:r>
      <w:r w:rsidR="005518B9">
        <w:rPr>
          <w:sz w:val="24"/>
          <w:szCs w:val="24"/>
        </w:rPr>
        <w:t xml:space="preserve">ей </w:t>
      </w:r>
      <w:r w:rsidR="005518B9" w:rsidRPr="005518B9">
        <w:rPr>
          <w:sz w:val="24"/>
          <w:szCs w:val="24"/>
        </w:rPr>
        <w:t>участников финансового рынка «Совет по профессиональным квалификациям финансового рынка»</w:t>
      </w:r>
    </w:p>
    <w:p w14:paraId="7ACBDD07" w14:textId="51025759" w:rsidR="001F4D2E" w:rsidRDefault="0011658D" w:rsidP="005518B9">
      <w:pPr>
        <w:spacing w:line="22" w:lineRule="atLeast"/>
        <w:contextualSpacing/>
        <w:rPr>
          <w:sz w:val="24"/>
          <w:szCs w:val="24"/>
        </w:rPr>
      </w:pPr>
      <w:r w:rsidRPr="003D57DA">
        <w:rPr>
          <w:sz w:val="24"/>
          <w:szCs w:val="24"/>
        </w:rPr>
        <w:t xml:space="preserve">   </w:t>
      </w:r>
      <w:bookmarkStart w:id="0" w:name="_GoBack"/>
      <w:bookmarkEnd w:id="0"/>
    </w:p>
    <w:p w14:paraId="79EB3ED0" w14:textId="77777777" w:rsidR="002E7787" w:rsidRPr="003D57DA" w:rsidRDefault="002E7787" w:rsidP="00F274D5">
      <w:pPr>
        <w:spacing w:line="22" w:lineRule="atLeast"/>
        <w:contextualSpacing/>
        <w:jc w:val="center"/>
        <w:rPr>
          <w:sz w:val="24"/>
          <w:szCs w:val="24"/>
        </w:rPr>
      </w:pPr>
    </w:p>
    <w:p w14:paraId="50D5B9B5" w14:textId="77777777" w:rsidR="001F4D2E" w:rsidRPr="001F4D2E" w:rsidRDefault="00F274D5" w:rsidP="002E7787">
      <w:pPr>
        <w:pStyle w:val="msonormalbullet1gif"/>
        <w:numPr>
          <w:ilvl w:val="0"/>
          <w:numId w:val="4"/>
        </w:numPr>
        <w:spacing w:before="0" w:beforeAutospacing="0" w:after="0" w:afterAutospacing="0"/>
        <w:ind w:left="0" w:firstLine="567"/>
        <w:contextualSpacing/>
        <w:jc w:val="both"/>
        <w:rPr>
          <w:caps/>
        </w:rPr>
      </w:pPr>
      <w:r w:rsidRPr="003D57DA">
        <w:t>Результаты экспертизы с</w:t>
      </w:r>
      <w:r w:rsidR="00E0043A" w:rsidRPr="003D57DA">
        <w:t>оответстви</w:t>
      </w:r>
      <w:r w:rsidRPr="003D57DA">
        <w:t>я</w:t>
      </w:r>
      <w:r w:rsidR="00E0043A" w:rsidRPr="003D57DA">
        <w:t xml:space="preserve"> </w:t>
      </w:r>
      <w:r w:rsidR="001216F7" w:rsidRPr="003D57DA">
        <w:t xml:space="preserve">содержания макета принятым подходам, определенным с учетом специфики выбранной профессиональной деятельности </w:t>
      </w:r>
    </w:p>
    <w:p w14:paraId="3242303E" w14:textId="77777777" w:rsidR="006403F6" w:rsidRPr="008C3919" w:rsidRDefault="006403F6" w:rsidP="002E7787">
      <w:pPr>
        <w:pStyle w:val="msonormalbullet1gif"/>
        <w:spacing w:before="0" w:beforeAutospacing="0" w:after="0" w:afterAutospacing="0"/>
        <w:ind w:left="567"/>
        <w:contextualSpacing/>
        <w:jc w:val="both"/>
        <w:rPr>
          <w:sz w:val="4"/>
          <w:szCs w:val="4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3174"/>
        <w:gridCol w:w="2550"/>
      </w:tblGrid>
      <w:tr w:rsidR="001F4D2E" w:rsidRPr="003D57DA" w14:paraId="39EE02E9" w14:textId="77777777" w:rsidTr="001F4D2E">
        <w:tc>
          <w:tcPr>
            <w:tcW w:w="3136" w:type="dxa"/>
            <w:shd w:val="clear" w:color="auto" w:fill="auto"/>
          </w:tcPr>
          <w:p w14:paraId="30418C0C" w14:textId="77777777" w:rsidR="001F4D2E" w:rsidRPr="002114EF" w:rsidRDefault="001F4D2E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  <w:r w:rsidRPr="002114EF">
              <w:rPr>
                <w:caps/>
              </w:rPr>
              <w:t>С</w:t>
            </w:r>
            <w:r w:rsidRPr="003D57DA">
              <w:t>оответствует</w:t>
            </w:r>
          </w:p>
        </w:tc>
        <w:tc>
          <w:tcPr>
            <w:tcW w:w="3263" w:type="dxa"/>
            <w:shd w:val="clear" w:color="auto" w:fill="auto"/>
          </w:tcPr>
          <w:p w14:paraId="5DA673D0" w14:textId="77777777" w:rsidR="001F4D2E" w:rsidRPr="002114EF" w:rsidRDefault="001F4D2E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  <w:r>
              <w:t>Соответствует с замечаниями</w:t>
            </w:r>
          </w:p>
        </w:tc>
        <w:tc>
          <w:tcPr>
            <w:tcW w:w="2605" w:type="dxa"/>
          </w:tcPr>
          <w:p w14:paraId="55B5C907" w14:textId="77777777" w:rsidR="001F4D2E" w:rsidRPr="002114EF" w:rsidRDefault="001F4D2E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  <w:r w:rsidRPr="002114EF">
              <w:rPr>
                <w:caps/>
              </w:rPr>
              <w:t>Н</w:t>
            </w:r>
            <w:r w:rsidRPr="003D57DA">
              <w:t>е соответствует</w:t>
            </w:r>
          </w:p>
        </w:tc>
      </w:tr>
      <w:tr w:rsidR="001F4D2E" w:rsidRPr="003D57DA" w14:paraId="13D0F172" w14:textId="77777777" w:rsidTr="001F4D2E">
        <w:tc>
          <w:tcPr>
            <w:tcW w:w="3136" w:type="dxa"/>
            <w:shd w:val="clear" w:color="auto" w:fill="auto"/>
          </w:tcPr>
          <w:p w14:paraId="7AF277A9" w14:textId="77777777" w:rsidR="001F4D2E" w:rsidRPr="002114EF" w:rsidRDefault="001F4D2E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</w:p>
        </w:tc>
        <w:tc>
          <w:tcPr>
            <w:tcW w:w="3263" w:type="dxa"/>
            <w:shd w:val="clear" w:color="auto" w:fill="auto"/>
          </w:tcPr>
          <w:p w14:paraId="42E5987D" w14:textId="77777777" w:rsidR="001F4D2E" w:rsidRPr="002114EF" w:rsidRDefault="001F4D2E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</w:p>
        </w:tc>
        <w:tc>
          <w:tcPr>
            <w:tcW w:w="2605" w:type="dxa"/>
          </w:tcPr>
          <w:p w14:paraId="7D17C441" w14:textId="77777777" w:rsidR="001F4D2E" w:rsidRPr="002114EF" w:rsidRDefault="001F4D2E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</w:p>
        </w:tc>
      </w:tr>
    </w:tbl>
    <w:p w14:paraId="51CB5165" w14:textId="77777777" w:rsidR="002E7787" w:rsidRDefault="002E7787" w:rsidP="002E7787">
      <w:pPr>
        <w:pStyle w:val="msonormalbullet1gif"/>
        <w:spacing w:before="0" w:beforeAutospacing="0" w:after="0" w:afterAutospacing="0"/>
        <w:ind w:left="567"/>
        <w:contextualSpacing/>
        <w:jc w:val="both"/>
        <w:rPr>
          <w:caps/>
        </w:rPr>
      </w:pPr>
    </w:p>
    <w:p w14:paraId="7FFE6542" w14:textId="77777777" w:rsidR="006403F6" w:rsidRPr="003D57DA" w:rsidRDefault="00AD6089" w:rsidP="002E7787">
      <w:pPr>
        <w:pStyle w:val="msonormalbullet1gif"/>
        <w:spacing w:before="0" w:beforeAutospacing="0" w:after="0" w:afterAutospacing="0"/>
        <w:ind w:left="567"/>
        <w:contextualSpacing/>
        <w:jc w:val="both"/>
        <w:rPr>
          <w:caps/>
        </w:rPr>
      </w:pPr>
      <w:r w:rsidRPr="003D57DA">
        <w:rPr>
          <w:caps/>
        </w:rPr>
        <w:t>К</w:t>
      </w:r>
      <w:r w:rsidRPr="003D57DA">
        <w:t xml:space="preserve">омментарий эксперта </w:t>
      </w:r>
      <w:r w:rsidRPr="003D57DA">
        <w:rPr>
          <w:caps/>
        </w:rPr>
        <w:t>_______________________</w:t>
      </w:r>
      <w:r w:rsidR="003D57DA">
        <w:rPr>
          <w:caps/>
        </w:rPr>
        <w:t>__________</w:t>
      </w:r>
      <w:r w:rsidRPr="003D57DA">
        <w:rPr>
          <w:caps/>
        </w:rPr>
        <w:t>___________________</w:t>
      </w:r>
    </w:p>
    <w:p w14:paraId="5D7F7F73" w14:textId="77777777" w:rsidR="00AD6089" w:rsidRDefault="00AD6089" w:rsidP="002E7787">
      <w:pPr>
        <w:pStyle w:val="msonormalbullet1gif"/>
        <w:spacing w:before="0" w:beforeAutospacing="0" w:after="0" w:afterAutospacing="0"/>
        <w:ind w:left="567"/>
        <w:contextualSpacing/>
        <w:jc w:val="both"/>
        <w:rPr>
          <w:caps/>
        </w:rPr>
      </w:pPr>
      <w:r w:rsidRPr="003D57DA">
        <w:rPr>
          <w:caps/>
        </w:rPr>
        <w:t>____________________________________________________________________________________________________________________</w:t>
      </w:r>
      <w:r w:rsidR="003D57DA">
        <w:rPr>
          <w:caps/>
        </w:rPr>
        <w:t>______________________</w:t>
      </w:r>
      <w:r w:rsidRPr="003D57DA">
        <w:rPr>
          <w:caps/>
        </w:rPr>
        <w:t>________</w:t>
      </w:r>
    </w:p>
    <w:p w14:paraId="7F493CF5" w14:textId="77777777" w:rsidR="008C3919" w:rsidRPr="008C3919" w:rsidRDefault="008C3919" w:rsidP="002E7787">
      <w:pPr>
        <w:pStyle w:val="msonormalbullet1gif"/>
        <w:spacing w:before="0" w:beforeAutospacing="0" w:after="0" w:afterAutospacing="0"/>
        <w:ind w:left="567"/>
        <w:contextualSpacing/>
        <w:jc w:val="both"/>
        <w:rPr>
          <w:caps/>
          <w:sz w:val="8"/>
          <w:szCs w:val="8"/>
        </w:rPr>
      </w:pPr>
    </w:p>
    <w:p w14:paraId="37B48F92" w14:textId="77777777" w:rsidR="002E7787" w:rsidRPr="002E7787" w:rsidRDefault="002E7787" w:rsidP="002E7787">
      <w:pPr>
        <w:pStyle w:val="msonormalbullet1gif"/>
        <w:spacing w:before="0" w:beforeAutospacing="0" w:after="0" w:afterAutospacing="0"/>
        <w:ind w:left="567"/>
        <w:contextualSpacing/>
        <w:jc w:val="both"/>
        <w:rPr>
          <w:caps/>
        </w:rPr>
      </w:pPr>
    </w:p>
    <w:p w14:paraId="24F4A497" w14:textId="77777777" w:rsidR="00DD6D19" w:rsidRPr="003D57DA" w:rsidRDefault="00F274D5" w:rsidP="002E7787">
      <w:pPr>
        <w:pStyle w:val="msonormalbullet1gif"/>
        <w:numPr>
          <w:ilvl w:val="0"/>
          <w:numId w:val="4"/>
        </w:numPr>
        <w:spacing w:before="0" w:beforeAutospacing="0" w:after="0" w:afterAutospacing="0"/>
        <w:ind w:left="0" w:firstLine="567"/>
        <w:contextualSpacing/>
        <w:jc w:val="both"/>
        <w:rPr>
          <w:caps/>
        </w:rPr>
      </w:pPr>
      <w:r w:rsidRPr="003D57DA">
        <w:t>Результаты экспертизы соответствия</w:t>
      </w:r>
      <w:r w:rsidR="00E0043A" w:rsidRPr="003D57DA">
        <w:t xml:space="preserve"> структуры проекта требованиям Макета профессионального стандарта</w:t>
      </w:r>
      <w:r w:rsidRPr="003D57DA">
        <w:t xml:space="preserve"> </w:t>
      </w:r>
      <w:r w:rsidR="00DC4A1C" w:rsidRPr="003D57DA">
        <w:t xml:space="preserve"> </w:t>
      </w:r>
      <w:r w:rsidR="00DC4A1C">
        <w:t>(</w:t>
      </w:r>
      <w:r w:rsidR="001F4D2E">
        <w:rPr>
          <w:i/>
        </w:rPr>
        <w:t>разработанного Минтрудом России</w:t>
      </w:r>
      <w:r w:rsidR="00DC4A1C">
        <w:t>).</w:t>
      </w:r>
    </w:p>
    <w:p w14:paraId="585AF272" w14:textId="77777777" w:rsidR="006403F6" w:rsidRPr="008C3919" w:rsidRDefault="006403F6" w:rsidP="002E7787">
      <w:pPr>
        <w:pStyle w:val="msonormalbullet1gif"/>
        <w:spacing w:before="0" w:beforeAutospacing="0" w:after="0" w:afterAutospacing="0"/>
        <w:ind w:left="567"/>
        <w:contextualSpacing/>
        <w:jc w:val="both"/>
        <w:rPr>
          <w:sz w:val="8"/>
          <w:szCs w:val="8"/>
        </w:rPr>
      </w:pPr>
    </w:p>
    <w:p w14:paraId="3413E518" w14:textId="77777777" w:rsidR="006403F6" w:rsidRPr="008C3919" w:rsidRDefault="006403F6" w:rsidP="002E7787">
      <w:pPr>
        <w:pStyle w:val="msonormalbullet1gif"/>
        <w:spacing w:before="0" w:beforeAutospacing="0" w:after="0" w:afterAutospacing="0"/>
        <w:ind w:left="567"/>
        <w:contextualSpacing/>
        <w:jc w:val="both"/>
        <w:rPr>
          <w:caps/>
          <w:sz w:val="8"/>
          <w:szCs w:val="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3174"/>
        <w:gridCol w:w="2550"/>
      </w:tblGrid>
      <w:tr w:rsidR="001F4D2E" w:rsidRPr="003D57DA" w14:paraId="18D99FF0" w14:textId="77777777" w:rsidTr="004D386B">
        <w:tc>
          <w:tcPr>
            <w:tcW w:w="3136" w:type="dxa"/>
            <w:shd w:val="clear" w:color="auto" w:fill="auto"/>
          </w:tcPr>
          <w:p w14:paraId="7A488FD9" w14:textId="77777777" w:rsidR="001F4D2E" w:rsidRPr="002114EF" w:rsidRDefault="001F4D2E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  <w:r w:rsidRPr="002114EF">
              <w:rPr>
                <w:caps/>
              </w:rPr>
              <w:t>С</w:t>
            </w:r>
            <w:r w:rsidRPr="003D57DA">
              <w:t>оответствует</w:t>
            </w:r>
          </w:p>
        </w:tc>
        <w:tc>
          <w:tcPr>
            <w:tcW w:w="3263" w:type="dxa"/>
            <w:shd w:val="clear" w:color="auto" w:fill="auto"/>
          </w:tcPr>
          <w:p w14:paraId="4CC378A2" w14:textId="77777777" w:rsidR="001F4D2E" w:rsidRPr="002114EF" w:rsidRDefault="001F4D2E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  <w:r>
              <w:t>Соответствует с замечаниями</w:t>
            </w:r>
          </w:p>
        </w:tc>
        <w:tc>
          <w:tcPr>
            <w:tcW w:w="2605" w:type="dxa"/>
          </w:tcPr>
          <w:p w14:paraId="01F7C1FC" w14:textId="77777777" w:rsidR="001F4D2E" w:rsidRPr="002114EF" w:rsidRDefault="001F4D2E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  <w:r w:rsidRPr="002114EF">
              <w:rPr>
                <w:caps/>
              </w:rPr>
              <w:t>Н</w:t>
            </w:r>
            <w:r w:rsidRPr="003D57DA">
              <w:t>е соответствует</w:t>
            </w:r>
          </w:p>
        </w:tc>
      </w:tr>
      <w:tr w:rsidR="001F4D2E" w:rsidRPr="003D57DA" w14:paraId="649E3192" w14:textId="77777777" w:rsidTr="004D386B">
        <w:tc>
          <w:tcPr>
            <w:tcW w:w="3136" w:type="dxa"/>
            <w:shd w:val="clear" w:color="auto" w:fill="auto"/>
          </w:tcPr>
          <w:p w14:paraId="6FD9874A" w14:textId="77777777" w:rsidR="001F4D2E" w:rsidRPr="002114EF" w:rsidRDefault="001F4D2E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</w:p>
        </w:tc>
        <w:tc>
          <w:tcPr>
            <w:tcW w:w="3263" w:type="dxa"/>
            <w:shd w:val="clear" w:color="auto" w:fill="auto"/>
          </w:tcPr>
          <w:p w14:paraId="07280F35" w14:textId="77777777" w:rsidR="001F4D2E" w:rsidRPr="002114EF" w:rsidRDefault="001F4D2E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</w:p>
        </w:tc>
        <w:tc>
          <w:tcPr>
            <w:tcW w:w="2605" w:type="dxa"/>
          </w:tcPr>
          <w:p w14:paraId="26DC1855" w14:textId="77777777" w:rsidR="001F4D2E" w:rsidRPr="002114EF" w:rsidRDefault="001F4D2E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</w:p>
        </w:tc>
      </w:tr>
    </w:tbl>
    <w:p w14:paraId="23E08CD3" w14:textId="77777777" w:rsidR="002E7787" w:rsidRDefault="002E7787" w:rsidP="002E7787">
      <w:pPr>
        <w:pStyle w:val="msonormalbullet1gif"/>
        <w:spacing w:before="0" w:beforeAutospacing="0" w:after="0" w:afterAutospacing="0"/>
        <w:ind w:left="567"/>
        <w:contextualSpacing/>
        <w:jc w:val="both"/>
        <w:rPr>
          <w:caps/>
        </w:rPr>
      </w:pPr>
    </w:p>
    <w:p w14:paraId="78874BDF" w14:textId="77777777" w:rsidR="00AD6089" w:rsidRPr="003D57DA" w:rsidRDefault="00AD6089" w:rsidP="002E7787">
      <w:pPr>
        <w:pStyle w:val="msonormalbullet1gif"/>
        <w:spacing w:before="0" w:beforeAutospacing="0" w:after="0" w:afterAutospacing="0"/>
        <w:ind w:left="567"/>
        <w:contextualSpacing/>
        <w:jc w:val="both"/>
        <w:rPr>
          <w:caps/>
        </w:rPr>
      </w:pPr>
      <w:r w:rsidRPr="003D57DA">
        <w:rPr>
          <w:caps/>
        </w:rPr>
        <w:t>К</w:t>
      </w:r>
      <w:r w:rsidRPr="003D57DA">
        <w:t xml:space="preserve">омментарий эксперта </w:t>
      </w:r>
      <w:r w:rsidRPr="003D57DA">
        <w:rPr>
          <w:caps/>
        </w:rPr>
        <w:t>___________________</w:t>
      </w:r>
      <w:r w:rsidR="003D57DA">
        <w:rPr>
          <w:caps/>
        </w:rPr>
        <w:t>__________</w:t>
      </w:r>
      <w:r w:rsidRPr="003D57DA">
        <w:rPr>
          <w:caps/>
        </w:rPr>
        <w:t>_______________________</w:t>
      </w:r>
    </w:p>
    <w:p w14:paraId="7976A651" w14:textId="77777777" w:rsidR="00AD6089" w:rsidRPr="003D57DA" w:rsidRDefault="00AD6089" w:rsidP="002E7787">
      <w:pPr>
        <w:pStyle w:val="msonormalbullet1gif"/>
        <w:spacing w:before="0" w:beforeAutospacing="0" w:after="0" w:afterAutospacing="0"/>
        <w:ind w:left="567"/>
        <w:contextualSpacing/>
        <w:jc w:val="both"/>
        <w:rPr>
          <w:caps/>
        </w:rPr>
      </w:pPr>
      <w:r w:rsidRPr="003D57DA">
        <w:rPr>
          <w:caps/>
        </w:rPr>
        <w:t>______________________________________________________________________________________________________________</w:t>
      </w:r>
      <w:r w:rsidR="003D57DA">
        <w:rPr>
          <w:caps/>
        </w:rPr>
        <w:t>______________________</w:t>
      </w:r>
      <w:r w:rsidRPr="003D57DA">
        <w:rPr>
          <w:caps/>
        </w:rPr>
        <w:t>______________</w:t>
      </w:r>
    </w:p>
    <w:p w14:paraId="57D75873" w14:textId="77777777" w:rsidR="006403F6" w:rsidRPr="008C3919" w:rsidRDefault="006403F6" w:rsidP="002E7787">
      <w:pPr>
        <w:pStyle w:val="msonormalbullet1gif"/>
        <w:spacing w:before="0" w:beforeAutospacing="0" w:after="0" w:afterAutospacing="0"/>
        <w:ind w:left="567"/>
        <w:contextualSpacing/>
        <w:jc w:val="both"/>
        <w:rPr>
          <w:caps/>
          <w:sz w:val="8"/>
          <w:szCs w:val="8"/>
        </w:rPr>
      </w:pPr>
    </w:p>
    <w:p w14:paraId="7B692AAF" w14:textId="77777777" w:rsidR="002E7787" w:rsidRPr="002E7787" w:rsidRDefault="002E7787" w:rsidP="002E7787">
      <w:pPr>
        <w:pStyle w:val="a"/>
        <w:numPr>
          <w:ilvl w:val="0"/>
          <w:numId w:val="0"/>
        </w:numPr>
        <w:ind w:left="1072"/>
        <w:rPr>
          <w:caps/>
        </w:rPr>
      </w:pPr>
    </w:p>
    <w:p w14:paraId="0C9785E5" w14:textId="77777777" w:rsidR="003D57DA" w:rsidRPr="008C3919" w:rsidRDefault="006403F6" w:rsidP="002E7787">
      <w:pPr>
        <w:pStyle w:val="a"/>
        <w:rPr>
          <w:caps/>
        </w:rPr>
      </w:pPr>
      <w:r w:rsidRPr="003D57DA">
        <w:t xml:space="preserve">Результаты экспертизы адекватности выделения и полнота описания  видов трудовой деятельности, единиц профессионального стандарта (трудовые функции, трудовые действия, необходимые знания и умения), установленных квалификационных уровней </w:t>
      </w:r>
    </w:p>
    <w:p w14:paraId="2BF861A8" w14:textId="77777777" w:rsidR="006403F6" w:rsidRDefault="00741D96" w:rsidP="002E7787">
      <w:pPr>
        <w:pStyle w:val="a"/>
        <w:numPr>
          <w:ilvl w:val="0"/>
          <w:numId w:val="0"/>
        </w:numPr>
        <w:ind w:left="1072"/>
      </w:pPr>
      <w:r>
        <w:t xml:space="preserve">                                 </w:t>
      </w:r>
      <w:r w:rsidR="003D57DA" w:rsidRPr="003D57DA">
        <w:t>Шкала оценки</w:t>
      </w:r>
    </w:p>
    <w:tbl>
      <w:tblPr>
        <w:tblpPr w:leftFromText="180" w:rightFromText="180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6"/>
        <w:gridCol w:w="617"/>
        <w:gridCol w:w="1116"/>
        <w:gridCol w:w="1073"/>
        <w:gridCol w:w="503"/>
      </w:tblGrid>
      <w:tr w:rsidR="000F015E" w14:paraId="72C9BEDC" w14:textId="77777777" w:rsidTr="004D386B">
        <w:tc>
          <w:tcPr>
            <w:tcW w:w="0" w:type="auto"/>
            <w:shd w:val="clear" w:color="auto" w:fill="auto"/>
          </w:tcPr>
          <w:p w14:paraId="72C73E19" w14:textId="77777777" w:rsidR="000F015E" w:rsidRDefault="000F015E" w:rsidP="004D386B">
            <w:pPr>
              <w:pStyle w:val="a"/>
              <w:numPr>
                <w:ilvl w:val="0"/>
                <w:numId w:val="0"/>
              </w:numPr>
            </w:pPr>
            <w:r w:rsidRPr="003D57DA">
              <w:t xml:space="preserve">Полно </w:t>
            </w:r>
            <w:r>
              <w:t xml:space="preserve">и в достаточной степени </w:t>
            </w:r>
            <w:r w:rsidRPr="003D57DA">
              <w:t xml:space="preserve">представлено описание адекватности </w:t>
            </w:r>
            <w:r>
              <w:t>введения</w:t>
            </w:r>
            <w:r w:rsidRPr="003D57DA">
              <w:t xml:space="preserve"> и полнота описания оцениваемого параметра</w:t>
            </w:r>
          </w:p>
        </w:tc>
        <w:tc>
          <w:tcPr>
            <w:tcW w:w="0" w:type="auto"/>
            <w:shd w:val="clear" w:color="auto" w:fill="auto"/>
          </w:tcPr>
          <w:p w14:paraId="60A63DA4" w14:textId="77777777" w:rsidR="000F015E" w:rsidRDefault="000F015E" w:rsidP="004D386B">
            <w:pPr>
              <w:pStyle w:val="a"/>
              <w:numPr>
                <w:ilvl w:val="0"/>
                <w:numId w:val="0"/>
              </w:numPr>
              <w:jc w:val="center"/>
            </w:pPr>
            <w:r>
              <w:t>Н</w:t>
            </w:r>
            <w:r w:rsidRPr="003D57DA">
              <w:t>ет</w:t>
            </w:r>
          </w:p>
        </w:tc>
        <w:tc>
          <w:tcPr>
            <w:tcW w:w="0" w:type="auto"/>
            <w:shd w:val="clear" w:color="auto" w:fill="auto"/>
          </w:tcPr>
          <w:p w14:paraId="6497A075" w14:textId="77777777" w:rsidR="000F015E" w:rsidRDefault="000F015E" w:rsidP="004D386B">
            <w:pPr>
              <w:pStyle w:val="a"/>
              <w:numPr>
                <w:ilvl w:val="0"/>
                <w:numId w:val="0"/>
              </w:numPr>
              <w:jc w:val="center"/>
            </w:pPr>
            <w:r>
              <w:t>С</w:t>
            </w:r>
            <w:r w:rsidRPr="003D57DA">
              <w:t>корее нет</w:t>
            </w:r>
          </w:p>
        </w:tc>
        <w:tc>
          <w:tcPr>
            <w:tcW w:w="0" w:type="auto"/>
            <w:shd w:val="clear" w:color="auto" w:fill="auto"/>
          </w:tcPr>
          <w:p w14:paraId="27F38737" w14:textId="77777777" w:rsidR="000F015E" w:rsidRDefault="000F015E" w:rsidP="004D386B">
            <w:pPr>
              <w:pStyle w:val="a"/>
              <w:numPr>
                <w:ilvl w:val="0"/>
                <w:numId w:val="0"/>
              </w:numPr>
              <w:jc w:val="center"/>
            </w:pPr>
            <w:r>
              <w:t>С</w:t>
            </w:r>
            <w:r w:rsidRPr="003D57DA">
              <w:t>корее да</w:t>
            </w:r>
          </w:p>
        </w:tc>
        <w:tc>
          <w:tcPr>
            <w:tcW w:w="0" w:type="auto"/>
            <w:shd w:val="clear" w:color="auto" w:fill="auto"/>
          </w:tcPr>
          <w:p w14:paraId="4497133C" w14:textId="77777777" w:rsidR="000F015E" w:rsidRDefault="000F015E" w:rsidP="004D386B">
            <w:pPr>
              <w:pStyle w:val="a"/>
              <w:numPr>
                <w:ilvl w:val="0"/>
                <w:numId w:val="0"/>
              </w:numPr>
              <w:jc w:val="center"/>
            </w:pPr>
            <w:r>
              <w:t>Д</w:t>
            </w:r>
            <w:r w:rsidRPr="003D57DA">
              <w:t>а</w:t>
            </w:r>
          </w:p>
        </w:tc>
      </w:tr>
      <w:tr w:rsidR="000F015E" w14:paraId="32FC0DF1" w14:textId="77777777" w:rsidTr="004D386B">
        <w:tc>
          <w:tcPr>
            <w:tcW w:w="0" w:type="auto"/>
            <w:shd w:val="clear" w:color="auto" w:fill="auto"/>
          </w:tcPr>
          <w:p w14:paraId="40ABE480" w14:textId="77777777" w:rsidR="000F015E" w:rsidRDefault="000F015E" w:rsidP="004D386B">
            <w:pPr>
              <w:pStyle w:val="a"/>
              <w:numPr>
                <w:ilvl w:val="0"/>
                <w:numId w:val="0"/>
              </w:numPr>
            </w:pPr>
            <w:r w:rsidRPr="003D57DA">
              <w:t>Балл</w:t>
            </w:r>
            <w:r>
              <w:t xml:space="preserve"> оценки</w:t>
            </w:r>
          </w:p>
        </w:tc>
        <w:tc>
          <w:tcPr>
            <w:tcW w:w="0" w:type="auto"/>
            <w:shd w:val="clear" w:color="auto" w:fill="auto"/>
          </w:tcPr>
          <w:p w14:paraId="1D69CF9B" w14:textId="77777777" w:rsidR="000F015E" w:rsidRDefault="000F015E" w:rsidP="004D386B">
            <w:pPr>
              <w:pStyle w:val="a"/>
              <w:numPr>
                <w:ilvl w:val="0"/>
                <w:numId w:val="0"/>
              </w:num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14:paraId="7F4E1D42" w14:textId="77777777" w:rsidR="000F015E" w:rsidRDefault="000F015E" w:rsidP="004D386B">
            <w:pPr>
              <w:pStyle w:val="a"/>
              <w:numPr>
                <w:ilvl w:val="0"/>
                <w:numId w:val="0"/>
              </w:num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14:paraId="72C576C4" w14:textId="77777777" w:rsidR="000F015E" w:rsidRDefault="000F015E" w:rsidP="004D386B">
            <w:pPr>
              <w:pStyle w:val="a"/>
              <w:numPr>
                <w:ilvl w:val="0"/>
                <w:numId w:val="0"/>
              </w:num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14:paraId="1C6A3EE8" w14:textId="77777777" w:rsidR="000F015E" w:rsidRDefault="000F015E" w:rsidP="004D386B">
            <w:pPr>
              <w:pStyle w:val="a"/>
              <w:numPr>
                <w:ilvl w:val="0"/>
                <w:numId w:val="0"/>
              </w:numPr>
              <w:jc w:val="center"/>
            </w:pPr>
            <w:r>
              <w:t>4</w:t>
            </w:r>
          </w:p>
        </w:tc>
      </w:tr>
    </w:tbl>
    <w:p w14:paraId="0AAFB138" w14:textId="77777777" w:rsidR="000F015E" w:rsidRDefault="000F015E" w:rsidP="002E7787">
      <w:pPr>
        <w:pStyle w:val="a"/>
        <w:numPr>
          <w:ilvl w:val="0"/>
          <w:numId w:val="0"/>
        </w:numPr>
        <w:ind w:left="1072"/>
      </w:pPr>
    </w:p>
    <w:p w14:paraId="112E5C95" w14:textId="77777777" w:rsidR="000F015E" w:rsidRPr="003D57DA" w:rsidRDefault="000F015E" w:rsidP="002E7787">
      <w:pPr>
        <w:pStyle w:val="a"/>
        <w:numPr>
          <w:ilvl w:val="0"/>
          <w:numId w:val="0"/>
        </w:numPr>
        <w:ind w:left="1072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1418"/>
      </w:tblGrid>
      <w:tr w:rsidR="003D57DA" w:rsidRPr="003D57DA" w14:paraId="7124CD65" w14:textId="77777777" w:rsidTr="002E7787">
        <w:tc>
          <w:tcPr>
            <w:tcW w:w="8505" w:type="dxa"/>
            <w:shd w:val="clear" w:color="auto" w:fill="auto"/>
          </w:tcPr>
          <w:p w14:paraId="3AA26C30" w14:textId="77777777" w:rsidR="003D57DA" w:rsidRPr="002114EF" w:rsidRDefault="003D57DA" w:rsidP="002E7787">
            <w:pPr>
              <w:pStyle w:val="msonormalbullet1gif"/>
              <w:spacing w:before="0" w:beforeAutospacing="0" w:after="0" w:afterAutospacing="0"/>
              <w:contextualSpacing/>
              <w:jc w:val="both"/>
              <w:rPr>
                <w:caps/>
              </w:rPr>
            </w:pPr>
            <w:r w:rsidRPr="002114EF">
              <w:rPr>
                <w:caps/>
              </w:rPr>
              <w:t>О</w:t>
            </w:r>
            <w:r w:rsidRPr="003D57DA">
              <w:t>ценка адекватности выделения и полноты описания  видов трудовой деятельности</w:t>
            </w:r>
          </w:p>
        </w:tc>
        <w:tc>
          <w:tcPr>
            <w:tcW w:w="1418" w:type="dxa"/>
            <w:shd w:val="clear" w:color="auto" w:fill="auto"/>
          </w:tcPr>
          <w:p w14:paraId="041D3FCA" w14:textId="77777777" w:rsidR="003D57DA" w:rsidRPr="002114EF" w:rsidRDefault="00741D96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  <w:r>
              <w:t xml:space="preserve">Балл оценки </w:t>
            </w:r>
          </w:p>
        </w:tc>
      </w:tr>
      <w:tr w:rsidR="003D57DA" w:rsidRPr="003D57DA" w14:paraId="6177CFA2" w14:textId="77777777" w:rsidTr="002E7787">
        <w:tc>
          <w:tcPr>
            <w:tcW w:w="8505" w:type="dxa"/>
            <w:shd w:val="clear" w:color="auto" w:fill="auto"/>
          </w:tcPr>
          <w:p w14:paraId="2BE8918E" w14:textId="77777777" w:rsidR="003D57DA" w:rsidRPr="002114EF" w:rsidRDefault="003D57DA" w:rsidP="002E7787">
            <w:pPr>
              <w:pStyle w:val="msonormalbullet1gif"/>
              <w:spacing w:before="0" w:beforeAutospacing="0" w:after="0" w:afterAutospacing="0"/>
              <w:contextualSpacing/>
              <w:jc w:val="both"/>
              <w:rPr>
                <w:caps/>
              </w:rPr>
            </w:pPr>
            <w:r w:rsidRPr="002114EF">
              <w:rPr>
                <w:caps/>
              </w:rPr>
              <w:t>О</w:t>
            </w:r>
            <w:r w:rsidRPr="003D57DA">
              <w:t>ценка адекватности выделения и полноты описания  трудовых функций</w:t>
            </w:r>
          </w:p>
        </w:tc>
        <w:tc>
          <w:tcPr>
            <w:tcW w:w="1418" w:type="dxa"/>
            <w:shd w:val="clear" w:color="auto" w:fill="auto"/>
          </w:tcPr>
          <w:p w14:paraId="1424C3CA" w14:textId="77777777" w:rsidR="003D57DA" w:rsidRPr="002114EF" w:rsidRDefault="003D57DA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</w:p>
        </w:tc>
      </w:tr>
      <w:tr w:rsidR="003D57DA" w:rsidRPr="003D57DA" w14:paraId="70573A49" w14:textId="77777777" w:rsidTr="002E7787">
        <w:tc>
          <w:tcPr>
            <w:tcW w:w="8505" w:type="dxa"/>
            <w:shd w:val="clear" w:color="auto" w:fill="auto"/>
          </w:tcPr>
          <w:p w14:paraId="4C655CFB" w14:textId="77777777" w:rsidR="003D57DA" w:rsidRPr="002114EF" w:rsidRDefault="003D57DA" w:rsidP="002E7787">
            <w:pPr>
              <w:pStyle w:val="msonormalbullet1gif"/>
              <w:spacing w:before="0" w:beforeAutospacing="0" w:after="0" w:afterAutospacing="0"/>
              <w:contextualSpacing/>
              <w:jc w:val="both"/>
              <w:rPr>
                <w:caps/>
              </w:rPr>
            </w:pPr>
            <w:r w:rsidRPr="002114EF">
              <w:rPr>
                <w:caps/>
              </w:rPr>
              <w:t>О</w:t>
            </w:r>
            <w:r w:rsidRPr="003D57DA">
              <w:t>ценка адекватности выделения и полноты описания  трудовых действий</w:t>
            </w:r>
          </w:p>
        </w:tc>
        <w:tc>
          <w:tcPr>
            <w:tcW w:w="1418" w:type="dxa"/>
            <w:shd w:val="clear" w:color="auto" w:fill="auto"/>
          </w:tcPr>
          <w:p w14:paraId="67ACEEEF" w14:textId="77777777" w:rsidR="003D57DA" w:rsidRPr="002114EF" w:rsidRDefault="003D57DA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</w:p>
        </w:tc>
      </w:tr>
      <w:tr w:rsidR="003D57DA" w:rsidRPr="003D57DA" w14:paraId="6576D444" w14:textId="77777777" w:rsidTr="002E7787">
        <w:tc>
          <w:tcPr>
            <w:tcW w:w="8505" w:type="dxa"/>
            <w:shd w:val="clear" w:color="auto" w:fill="auto"/>
          </w:tcPr>
          <w:p w14:paraId="5D63FF33" w14:textId="77777777" w:rsidR="003D57DA" w:rsidRPr="002114EF" w:rsidRDefault="003D57DA" w:rsidP="002E7787">
            <w:pPr>
              <w:pStyle w:val="msonormalbullet1gif"/>
              <w:spacing w:before="0" w:beforeAutospacing="0" w:after="0" w:afterAutospacing="0"/>
              <w:contextualSpacing/>
              <w:jc w:val="both"/>
              <w:rPr>
                <w:caps/>
              </w:rPr>
            </w:pPr>
            <w:r w:rsidRPr="002114EF">
              <w:rPr>
                <w:caps/>
              </w:rPr>
              <w:t>О</w:t>
            </w:r>
            <w:r w:rsidRPr="003D57DA">
              <w:t>ценка адекватности выделения и полноты описания  необходимых знаний</w:t>
            </w:r>
          </w:p>
        </w:tc>
        <w:tc>
          <w:tcPr>
            <w:tcW w:w="1418" w:type="dxa"/>
            <w:shd w:val="clear" w:color="auto" w:fill="auto"/>
          </w:tcPr>
          <w:p w14:paraId="60422AF5" w14:textId="77777777" w:rsidR="003D57DA" w:rsidRPr="002114EF" w:rsidRDefault="003D57DA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</w:p>
        </w:tc>
      </w:tr>
      <w:tr w:rsidR="003D57DA" w:rsidRPr="003D57DA" w14:paraId="4CEA0DAC" w14:textId="77777777" w:rsidTr="002E7787">
        <w:tc>
          <w:tcPr>
            <w:tcW w:w="8505" w:type="dxa"/>
            <w:shd w:val="clear" w:color="auto" w:fill="auto"/>
          </w:tcPr>
          <w:p w14:paraId="1ABA17B0" w14:textId="77777777" w:rsidR="003D57DA" w:rsidRPr="002114EF" w:rsidRDefault="003D57DA" w:rsidP="002E7787">
            <w:pPr>
              <w:pStyle w:val="msonormalbullet1gif"/>
              <w:spacing w:before="0" w:beforeAutospacing="0" w:after="0" w:afterAutospacing="0"/>
              <w:contextualSpacing/>
              <w:jc w:val="both"/>
              <w:rPr>
                <w:caps/>
              </w:rPr>
            </w:pPr>
            <w:r w:rsidRPr="002114EF">
              <w:rPr>
                <w:caps/>
              </w:rPr>
              <w:t>О</w:t>
            </w:r>
            <w:r w:rsidRPr="003D57DA">
              <w:t>ценка адекватности выделения и полноты описания  необходимых умений</w:t>
            </w:r>
          </w:p>
        </w:tc>
        <w:tc>
          <w:tcPr>
            <w:tcW w:w="1418" w:type="dxa"/>
            <w:shd w:val="clear" w:color="auto" w:fill="auto"/>
          </w:tcPr>
          <w:p w14:paraId="702B6C63" w14:textId="77777777" w:rsidR="003D57DA" w:rsidRPr="002114EF" w:rsidRDefault="003D57DA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</w:p>
        </w:tc>
      </w:tr>
      <w:tr w:rsidR="003D57DA" w:rsidRPr="003D57DA" w14:paraId="5AC5CC2A" w14:textId="77777777" w:rsidTr="002E7787">
        <w:tc>
          <w:tcPr>
            <w:tcW w:w="8505" w:type="dxa"/>
            <w:shd w:val="clear" w:color="auto" w:fill="auto"/>
          </w:tcPr>
          <w:p w14:paraId="4A1B5521" w14:textId="77777777" w:rsidR="003D57DA" w:rsidRPr="002114EF" w:rsidRDefault="003D57DA" w:rsidP="002E7787">
            <w:pPr>
              <w:pStyle w:val="msonormalbullet1gif"/>
              <w:spacing w:before="0" w:beforeAutospacing="0" w:after="0" w:afterAutospacing="0"/>
              <w:contextualSpacing/>
              <w:jc w:val="both"/>
              <w:rPr>
                <w:caps/>
              </w:rPr>
            </w:pPr>
            <w:r w:rsidRPr="002114EF">
              <w:rPr>
                <w:caps/>
              </w:rPr>
              <w:lastRenderedPageBreak/>
              <w:t>О</w:t>
            </w:r>
            <w:r w:rsidRPr="003D57DA">
              <w:t>ценка адекватности выделения и полноты описания  установленных квалификационных уровней</w:t>
            </w:r>
          </w:p>
        </w:tc>
        <w:tc>
          <w:tcPr>
            <w:tcW w:w="1418" w:type="dxa"/>
            <w:shd w:val="clear" w:color="auto" w:fill="auto"/>
          </w:tcPr>
          <w:p w14:paraId="159D9E12" w14:textId="77777777" w:rsidR="003D57DA" w:rsidRPr="002114EF" w:rsidRDefault="003D57DA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</w:p>
        </w:tc>
      </w:tr>
    </w:tbl>
    <w:p w14:paraId="713646DD" w14:textId="77777777" w:rsidR="002E7787" w:rsidRDefault="002E7787" w:rsidP="002E7787">
      <w:pPr>
        <w:pStyle w:val="msonormalbullet1gif"/>
        <w:spacing w:before="0" w:beforeAutospacing="0" w:after="0" w:afterAutospacing="0"/>
        <w:ind w:left="567"/>
        <w:contextualSpacing/>
        <w:jc w:val="both"/>
        <w:rPr>
          <w:caps/>
        </w:rPr>
      </w:pPr>
    </w:p>
    <w:p w14:paraId="4A4983CC" w14:textId="77777777" w:rsidR="00AD6089" w:rsidRPr="003D57DA" w:rsidRDefault="00AD6089" w:rsidP="002E7787">
      <w:pPr>
        <w:pStyle w:val="msonormalbullet1gif"/>
        <w:spacing w:before="0" w:beforeAutospacing="0" w:after="0" w:afterAutospacing="0"/>
        <w:ind w:left="567"/>
        <w:contextualSpacing/>
        <w:jc w:val="both"/>
        <w:rPr>
          <w:caps/>
        </w:rPr>
      </w:pPr>
      <w:r w:rsidRPr="003D57DA">
        <w:rPr>
          <w:caps/>
        </w:rPr>
        <w:t>К</w:t>
      </w:r>
      <w:r w:rsidRPr="003D57DA">
        <w:t xml:space="preserve">омментарий эксперта </w:t>
      </w:r>
      <w:r w:rsidRPr="003D57DA">
        <w:rPr>
          <w:caps/>
        </w:rPr>
        <w:t>___________________________</w:t>
      </w:r>
      <w:r w:rsidR="003D57DA">
        <w:rPr>
          <w:caps/>
        </w:rPr>
        <w:t>__________</w:t>
      </w:r>
      <w:r w:rsidRPr="003D57DA">
        <w:rPr>
          <w:caps/>
        </w:rPr>
        <w:t>_______________</w:t>
      </w:r>
    </w:p>
    <w:p w14:paraId="0151F82A" w14:textId="77777777" w:rsidR="00AD6089" w:rsidRPr="003D57DA" w:rsidRDefault="00AD6089" w:rsidP="002E7787">
      <w:pPr>
        <w:pStyle w:val="msonormalbullet1gif"/>
        <w:spacing w:before="0" w:beforeAutospacing="0" w:after="0" w:afterAutospacing="0"/>
        <w:ind w:left="567"/>
        <w:contextualSpacing/>
        <w:jc w:val="both"/>
        <w:rPr>
          <w:caps/>
        </w:rPr>
      </w:pPr>
      <w:r w:rsidRPr="003D57DA">
        <w:rPr>
          <w:caps/>
        </w:rPr>
        <w:t>_______________________________________________________________________________________________________________</w:t>
      </w:r>
      <w:r w:rsidR="003D57DA">
        <w:rPr>
          <w:caps/>
        </w:rPr>
        <w:t>_____________________</w:t>
      </w:r>
      <w:r w:rsidRPr="003D57DA">
        <w:rPr>
          <w:caps/>
        </w:rPr>
        <w:t>_____________</w:t>
      </w:r>
    </w:p>
    <w:p w14:paraId="40AA0893" w14:textId="77777777" w:rsidR="002E7787" w:rsidRDefault="002E7787" w:rsidP="002E7787">
      <w:pPr>
        <w:pStyle w:val="a"/>
        <w:numPr>
          <w:ilvl w:val="0"/>
          <w:numId w:val="0"/>
        </w:numPr>
        <w:ind w:left="1072"/>
      </w:pPr>
    </w:p>
    <w:p w14:paraId="5617B469" w14:textId="77777777" w:rsidR="008C3919" w:rsidRDefault="008C3919" w:rsidP="002E7787">
      <w:pPr>
        <w:pStyle w:val="a"/>
        <w:numPr>
          <w:ilvl w:val="0"/>
          <w:numId w:val="0"/>
        </w:numPr>
        <w:ind w:left="1072"/>
      </w:pPr>
      <w:r>
        <w:t>4.</w:t>
      </w:r>
      <w:r w:rsidRPr="008C3919">
        <w:t xml:space="preserve"> </w:t>
      </w:r>
      <w:r w:rsidRPr="003D57DA">
        <w:t xml:space="preserve">Результаты экспертизы </w:t>
      </w:r>
      <w:r>
        <w:t xml:space="preserve">соответствия </w:t>
      </w:r>
      <w:r w:rsidRPr="003D57DA">
        <w:t xml:space="preserve">требований технического задания к выборкам организаций и экспертов, привлеченным к разработке проекта профессионального стандарта </w:t>
      </w:r>
      <w:r w:rsidR="00DC4A1C">
        <w:t>(</w:t>
      </w:r>
      <w:r w:rsidR="00DC4A1C" w:rsidRPr="00DC4A1C">
        <w:rPr>
          <w:i/>
        </w:rPr>
        <w:t>соответству</w:t>
      </w:r>
      <w:r w:rsidR="00DC4A1C">
        <w:rPr>
          <w:i/>
        </w:rPr>
        <w:t>ю</w:t>
      </w:r>
      <w:r w:rsidR="00DC4A1C" w:rsidRPr="00DC4A1C">
        <w:rPr>
          <w:i/>
        </w:rPr>
        <w:t>т</w:t>
      </w:r>
      <w:r w:rsidR="00814152">
        <w:rPr>
          <w:i/>
        </w:rPr>
        <w:t>/</w:t>
      </w:r>
      <w:r w:rsidR="00DC4A1C" w:rsidRPr="00DC4A1C">
        <w:rPr>
          <w:i/>
        </w:rPr>
        <w:t xml:space="preserve"> не соответству</w:t>
      </w:r>
      <w:r w:rsidR="00DC4A1C">
        <w:rPr>
          <w:i/>
        </w:rPr>
        <w:t>ю</w:t>
      </w:r>
      <w:r w:rsidR="00DC4A1C" w:rsidRPr="00DC4A1C">
        <w:rPr>
          <w:i/>
        </w:rPr>
        <w:t>т</w:t>
      </w:r>
      <w:r w:rsidR="00DC4A1C">
        <w:t>).</w:t>
      </w:r>
    </w:p>
    <w:p w14:paraId="6671109C" w14:textId="77777777" w:rsidR="008C3919" w:rsidRPr="008C3919" w:rsidRDefault="008C3919" w:rsidP="002E7787">
      <w:pPr>
        <w:pStyle w:val="a"/>
        <w:numPr>
          <w:ilvl w:val="0"/>
          <w:numId w:val="0"/>
        </w:numPr>
        <w:ind w:left="1072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3"/>
        <w:gridCol w:w="2370"/>
        <w:gridCol w:w="2234"/>
      </w:tblGrid>
      <w:tr w:rsidR="008C3919" w:rsidRPr="003D57DA" w14:paraId="6662DADE" w14:textId="77777777" w:rsidTr="002114EF">
        <w:tc>
          <w:tcPr>
            <w:tcW w:w="4798" w:type="dxa"/>
            <w:shd w:val="clear" w:color="auto" w:fill="auto"/>
          </w:tcPr>
          <w:p w14:paraId="1A97232A" w14:textId="77777777" w:rsidR="008C3919" w:rsidRPr="002114EF" w:rsidRDefault="008C3919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  <w:r w:rsidRPr="002114EF">
              <w:rPr>
                <w:caps/>
              </w:rPr>
              <w:t>О</w:t>
            </w:r>
            <w:r>
              <w:t>цениваемый параметр</w:t>
            </w:r>
          </w:p>
        </w:tc>
        <w:tc>
          <w:tcPr>
            <w:tcW w:w="2403" w:type="dxa"/>
            <w:shd w:val="clear" w:color="auto" w:fill="auto"/>
          </w:tcPr>
          <w:p w14:paraId="332CCAB7" w14:textId="77777777" w:rsidR="008C3919" w:rsidRPr="002114EF" w:rsidRDefault="008C3919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  <w:r w:rsidRPr="002114EF">
              <w:rPr>
                <w:caps/>
              </w:rPr>
              <w:t>С</w:t>
            </w:r>
            <w:r w:rsidRPr="003D57DA">
              <w:t>оответству</w:t>
            </w:r>
            <w:r w:rsidR="00DC4A1C">
              <w:t>ю</w:t>
            </w:r>
            <w:r w:rsidRPr="003D57DA">
              <w:t>т</w:t>
            </w:r>
          </w:p>
        </w:tc>
        <w:tc>
          <w:tcPr>
            <w:tcW w:w="2262" w:type="dxa"/>
            <w:shd w:val="clear" w:color="auto" w:fill="auto"/>
          </w:tcPr>
          <w:p w14:paraId="58699AC2" w14:textId="77777777" w:rsidR="008C3919" w:rsidRPr="002114EF" w:rsidRDefault="008C3919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  <w:r w:rsidRPr="002114EF">
              <w:rPr>
                <w:caps/>
              </w:rPr>
              <w:t>Н</w:t>
            </w:r>
            <w:r w:rsidRPr="003D57DA">
              <w:t>е соответству</w:t>
            </w:r>
            <w:r w:rsidR="00DC4A1C">
              <w:t>ю</w:t>
            </w:r>
            <w:r w:rsidRPr="003D57DA">
              <w:t>т</w:t>
            </w:r>
          </w:p>
        </w:tc>
      </w:tr>
      <w:tr w:rsidR="008C3919" w:rsidRPr="003D57DA" w14:paraId="583A92B9" w14:textId="77777777" w:rsidTr="002114EF">
        <w:tc>
          <w:tcPr>
            <w:tcW w:w="4798" w:type="dxa"/>
            <w:shd w:val="clear" w:color="auto" w:fill="auto"/>
          </w:tcPr>
          <w:p w14:paraId="7973610B" w14:textId="77777777" w:rsidR="008C3919" w:rsidRPr="002114EF" w:rsidRDefault="008C3919" w:rsidP="002E7787">
            <w:pPr>
              <w:pStyle w:val="msonormalbullet1gif"/>
              <w:spacing w:before="0" w:beforeAutospacing="0" w:after="0" w:afterAutospacing="0"/>
              <w:contextualSpacing/>
              <w:jc w:val="both"/>
              <w:rPr>
                <w:caps/>
              </w:rPr>
            </w:pPr>
            <w:r>
              <w:t>Т</w:t>
            </w:r>
            <w:r w:rsidRPr="003D57DA">
              <w:t>ребовани</w:t>
            </w:r>
            <w:r>
              <w:t>я</w:t>
            </w:r>
            <w:r w:rsidRPr="003D57DA">
              <w:t xml:space="preserve"> техническ</w:t>
            </w:r>
            <w:r>
              <w:t>ого задания к выборке</w:t>
            </w:r>
            <w:r w:rsidRPr="003D57DA">
              <w:t xml:space="preserve"> организаций</w:t>
            </w:r>
          </w:p>
        </w:tc>
        <w:tc>
          <w:tcPr>
            <w:tcW w:w="2403" w:type="dxa"/>
            <w:shd w:val="clear" w:color="auto" w:fill="auto"/>
          </w:tcPr>
          <w:p w14:paraId="5A5EE080" w14:textId="77777777" w:rsidR="008C3919" w:rsidRPr="002114EF" w:rsidRDefault="008C3919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</w:p>
        </w:tc>
        <w:tc>
          <w:tcPr>
            <w:tcW w:w="2262" w:type="dxa"/>
            <w:shd w:val="clear" w:color="auto" w:fill="auto"/>
          </w:tcPr>
          <w:p w14:paraId="04D771EF" w14:textId="77777777" w:rsidR="008C3919" w:rsidRPr="002114EF" w:rsidRDefault="008C3919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</w:p>
        </w:tc>
      </w:tr>
      <w:tr w:rsidR="008C3919" w:rsidRPr="003D57DA" w14:paraId="3EAAE5A6" w14:textId="77777777" w:rsidTr="002114EF">
        <w:tc>
          <w:tcPr>
            <w:tcW w:w="4798" w:type="dxa"/>
            <w:shd w:val="clear" w:color="auto" w:fill="auto"/>
          </w:tcPr>
          <w:p w14:paraId="5A1BA630" w14:textId="77777777" w:rsidR="008C3919" w:rsidRDefault="008C3919" w:rsidP="002E7787">
            <w:pPr>
              <w:pStyle w:val="msonormalbullet1gif"/>
              <w:spacing w:before="0" w:beforeAutospacing="0" w:after="0" w:afterAutospacing="0"/>
              <w:contextualSpacing/>
              <w:jc w:val="both"/>
            </w:pPr>
            <w:r>
              <w:t>Т</w:t>
            </w:r>
            <w:r w:rsidRPr="003D57DA">
              <w:t>ребовани</w:t>
            </w:r>
            <w:r>
              <w:t>я</w:t>
            </w:r>
            <w:r w:rsidRPr="003D57DA">
              <w:t xml:space="preserve"> техническ</w:t>
            </w:r>
            <w:r>
              <w:t>ого задания к выборке экспертов</w:t>
            </w:r>
          </w:p>
        </w:tc>
        <w:tc>
          <w:tcPr>
            <w:tcW w:w="2403" w:type="dxa"/>
            <w:shd w:val="clear" w:color="auto" w:fill="auto"/>
          </w:tcPr>
          <w:p w14:paraId="71C35740" w14:textId="77777777" w:rsidR="008C3919" w:rsidRPr="002114EF" w:rsidRDefault="008C3919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</w:p>
        </w:tc>
        <w:tc>
          <w:tcPr>
            <w:tcW w:w="2262" w:type="dxa"/>
            <w:shd w:val="clear" w:color="auto" w:fill="auto"/>
          </w:tcPr>
          <w:p w14:paraId="6DF72DF4" w14:textId="77777777" w:rsidR="008C3919" w:rsidRPr="002114EF" w:rsidRDefault="008C3919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</w:p>
        </w:tc>
      </w:tr>
    </w:tbl>
    <w:p w14:paraId="3D38DC75" w14:textId="77777777" w:rsidR="002E7787" w:rsidRDefault="002E7787" w:rsidP="002E7787">
      <w:pPr>
        <w:pStyle w:val="msonormalbullet1gif"/>
        <w:spacing w:before="0" w:beforeAutospacing="0" w:after="0" w:afterAutospacing="0"/>
        <w:ind w:left="567"/>
        <w:contextualSpacing/>
        <w:jc w:val="both"/>
        <w:rPr>
          <w:caps/>
        </w:rPr>
      </w:pPr>
    </w:p>
    <w:p w14:paraId="496E5576" w14:textId="77777777" w:rsidR="008C3919" w:rsidRPr="003D57DA" w:rsidRDefault="008C3919" w:rsidP="002E7787">
      <w:pPr>
        <w:pStyle w:val="msonormalbullet1gif"/>
        <w:spacing w:before="0" w:beforeAutospacing="0" w:after="0" w:afterAutospacing="0"/>
        <w:ind w:left="567"/>
        <w:contextualSpacing/>
        <w:jc w:val="both"/>
        <w:rPr>
          <w:caps/>
        </w:rPr>
      </w:pPr>
      <w:r w:rsidRPr="003D57DA">
        <w:rPr>
          <w:caps/>
        </w:rPr>
        <w:t>К</w:t>
      </w:r>
      <w:r w:rsidRPr="003D57DA">
        <w:t xml:space="preserve">омментарий эксперта </w:t>
      </w:r>
      <w:r w:rsidRPr="003D57DA">
        <w:rPr>
          <w:caps/>
        </w:rPr>
        <w:t>___________________________</w:t>
      </w:r>
      <w:r>
        <w:rPr>
          <w:caps/>
        </w:rPr>
        <w:t>__________</w:t>
      </w:r>
      <w:r w:rsidRPr="003D57DA">
        <w:rPr>
          <w:caps/>
        </w:rPr>
        <w:t>_______________</w:t>
      </w:r>
    </w:p>
    <w:p w14:paraId="28D16B5B" w14:textId="77777777" w:rsidR="003D57DA" w:rsidRPr="008C3919" w:rsidRDefault="008C3919" w:rsidP="002E7787">
      <w:pPr>
        <w:pStyle w:val="msonormalbullet1gif"/>
        <w:spacing w:before="0" w:beforeAutospacing="0" w:after="0" w:afterAutospacing="0"/>
        <w:ind w:left="567"/>
        <w:contextualSpacing/>
        <w:jc w:val="both"/>
        <w:rPr>
          <w:caps/>
        </w:rPr>
      </w:pPr>
      <w:r w:rsidRPr="003D57DA">
        <w:rPr>
          <w:caps/>
        </w:rPr>
        <w:t>_______________________________________________________________________________________________________________</w:t>
      </w:r>
      <w:r>
        <w:rPr>
          <w:caps/>
        </w:rPr>
        <w:t>_____________________</w:t>
      </w:r>
      <w:r w:rsidRPr="003D57DA">
        <w:rPr>
          <w:caps/>
        </w:rPr>
        <w:t>_____________</w:t>
      </w:r>
    </w:p>
    <w:p w14:paraId="05105396" w14:textId="77777777" w:rsidR="002E7787" w:rsidRDefault="002E7787" w:rsidP="002E7787">
      <w:pPr>
        <w:pStyle w:val="a"/>
        <w:numPr>
          <w:ilvl w:val="0"/>
          <w:numId w:val="0"/>
        </w:numPr>
        <w:ind w:left="1072"/>
      </w:pPr>
    </w:p>
    <w:p w14:paraId="5E634695" w14:textId="77777777" w:rsidR="008C3919" w:rsidRPr="008C3919" w:rsidRDefault="008C3919" w:rsidP="002E7787">
      <w:pPr>
        <w:pStyle w:val="a"/>
        <w:numPr>
          <w:ilvl w:val="0"/>
          <w:numId w:val="0"/>
        </w:numPr>
        <w:ind w:left="1072"/>
        <w:rPr>
          <w:caps/>
        </w:rPr>
      </w:pPr>
      <w:r>
        <w:t xml:space="preserve">5. </w:t>
      </w:r>
      <w:r w:rsidRPr="003D57DA">
        <w:t xml:space="preserve">Результаты экспертизы корректности отнесения проекта профессионального стандарта к выделенной области профессиональной деятельности или виду экономической деятельности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9"/>
        <w:gridCol w:w="1275"/>
        <w:gridCol w:w="1524"/>
      </w:tblGrid>
      <w:tr w:rsidR="002E7787" w:rsidRPr="003D57DA" w14:paraId="08FAEE53" w14:textId="77777777" w:rsidTr="002E7787">
        <w:tc>
          <w:tcPr>
            <w:tcW w:w="6204" w:type="dxa"/>
            <w:shd w:val="clear" w:color="auto" w:fill="auto"/>
          </w:tcPr>
          <w:p w14:paraId="21979899" w14:textId="77777777" w:rsidR="002E7787" w:rsidRPr="002114EF" w:rsidRDefault="002E7787" w:rsidP="002E7787">
            <w:pPr>
              <w:pStyle w:val="msonormalbullet1gif"/>
              <w:spacing w:before="0" w:beforeAutospacing="0" w:after="0" w:afterAutospacing="0"/>
              <w:contextualSpacing/>
              <w:jc w:val="both"/>
              <w:rPr>
                <w:caps/>
              </w:rPr>
            </w:pPr>
            <w:r w:rsidRPr="002114EF">
              <w:rPr>
                <w:caps/>
              </w:rPr>
              <w:t>п</w:t>
            </w:r>
            <w:r>
              <w:t>роект профессионального стандарта отнесен к выделенной области профессиональной деятельности</w:t>
            </w:r>
          </w:p>
        </w:tc>
        <w:tc>
          <w:tcPr>
            <w:tcW w:w="1275" w:type="dxa"/>
            <w:shd w:val="clear" w:color="auto" w:fill="auto"/>
          </w:tcPr>
          <w:p w14:paraId="4FC5F096" w14:textId="77777777" w:rsidR="002E7787" w:rsidRPr="002114EF" w:rsidRDefault="002E7787" w:rsidP="002E7787">
            <w:pPr>
              <w:pStyle w:val="msonormalbullet1gif"/>
              <w:spacing w:before="0" w:beforeAutospacing="0" w:after="0" w:afterAutospacing="0"/>
              <w:contextualSpacing/>
              <w:jc w:val="both"/>
              <w:rPr>
                <w:caps/>
              </w:rPr>
            </w:pPr>
            <w:r>
              <w:t>корректно</w:t>
            </w:r>
          </w:p>
        </w:tc>
        <w:tc>
          <w:tcPr>
            <w:tcW w:w="1525" w:type="dxa"/>
          </w:tcPr>
          <w:p w14:paraId="77AB7D82" w14:textId="77777777" w:rsidR="002E7787" w:rsidRPr="002114EF" w:rsidRDefault="002E7787" w:rsidP="002E7787">
            <w:pPr>
              <w:pStyle w:val="msonormalbullet1gif"/>
              <w:spacing w:before="0" w:beforeAutospacing="0" w:after="0" w:afterAutospacing="0"/>
              <w:contextualSpacing/>
              <w:jc w:val="both"/>
              <w:rPr>
                <w:caps/>
              </w:rPr>
            </w:pPr>
            <w:r>
              <w:t xml:space="preserve">некорректно </w:t>
            </w:r>
          </w:p>
        </w:tc>
      </w:tr>
      <w:tr w:rsidR="002E7787" w:rsidRPr="003D57DA" w14:paraId="6A0C6B69" w14:textId="77777777" w:rsidTr="002E7787">
        <w:tc>
          <w:tcPr>
            <w:tcW w:w="6204" w:type="dxa"/>
            <w:shd w:val="clear" w:color="auto" w:fill="auto"/>
          </w:tcPr>
          <w:p w14:paraId="1D9590A4" w14:textId="77777777" w:rsidR="002E7787" w:rsidRPr="002114EF" w:rsidRDefault="002E7787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</w:p>
        </w:tc>
        <w:tc>
          <w:tcPr>
            <w:tcW w:w="1275" w:type="dxa"/>
            <w:shd w:val="clear" w:color="auto" w:fill="auto"/>
          </w:tcPr>
          <w:p w14:paraId="0DDA96AF" w14:textId="77777777" w:rsidR="002E7787" w:rsidRPr="002114EF" w:rsidRDefault="002E7787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</w:p>
        </w:tc>
        <w:tc>
          <w:tcPr>
            <w:tcW w:w="1525" w:type="dxa"/>
          </w:tcPr>
          <w:p w14:paraId="15D36668" w14:textId="77777777" w:rsidR="002E7787" w:rsidRPr="002114EF" w:rsidRDefault="002E7787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</w:p>
        </w:tc>
      </w:tr>
    </w:tbl>
    <w:p w14:paraId="79818DDB" w14:textId="77777777" w:rsidR="002E7787" w:rsidRDefault="002E7787" w:rsidP="002E7787">
      <w:pPr>
        <w:pStyle w:val="msonormalbullet1gif"/>
        <w:spacing w:before="0" w:beforeAutospacing="0" w:after="0" w:afterAutospacing="0"/>
        <w:ind w:left="567"/>
        <w:contextualSpacing/>
        <w:jc w:val="both"/>
        <w:rPr>
          <w:caps/>
        </w:rPr>
      </w:pPr>
    </w:p>
    <w:p w14:paraId="7A2C0E48" w14:textId="77777777" w:rsidR="00DC4A1C" w:rsidRPr="003D57DA" w:rsidRDefault="00DC4A1C" w:rsidP="002E7787">
      <w:pPr>
        <w:pStyle w:val="msonormalbullet1gif"/>
        <w:spacing w:before="0" w:beforeAutospacing="0" w:after="0" w:afterAutospacing="0"/>
        <w:ind w:left="567"/>
        <w:contextualSpacing/>
        <w:jc w:val="both"/>
        <w:rPr>
          <w:caps/>
        </w:rPr>
      </w:pPr>
      <w:r w:rsidRPr="003D57DA">
        <w:rPr>
          <w:caps/>
        </w:rPr>
        <w:t>К</w:t>
      </w:r>
      <w:r w:rsidRPr="003D57DA">
        <w:t xml:space="preserve">омментарий эксперта </w:t>
      </w:r>
      <w:r w:rsidRPr="003D57DA">
        <w:rPr>
          <w:caps/>
        </w:rPr>
        <w:t>___________________________</w:t>
      </w:r>
      <w:r>
        <w:rPr>
          <w:caps/>
        </w:rPr>
        <w:t>__________</w:t>
      </w:r>
      <w:r w:rsidRPr="003D57DA">
        <w:rPr>
          <w:caps/>
        </w:rPr>
        <w:t>_______________</w:t>
      </w:r>
    </w:p>
    <w:p w14:paraId="072CC696" w14:textId="77777777" w:rsidR="00DC4A1C" w:rsidRPr="008C3919" w:rsidRDefault="00DC4A1C" w:rsidP="002E7787">
      <w:pPr>
        <w:pStyle w:val="msonormalbullet1gif"/>
        <w:spacing w:before="0" w:beforeAutospacing="0" w:after="0" w:afterAutospacing="0"/>
        <w:ind w:left="567"/>
        <w:contextualSpacing/>
        <w:jc w:val="both"/>
        <w:rPr>
          <w:caps/>
        </w:rPr>
      </w:pPr>
      <w:r w:rsidRPr="003D57DA">
        <w:rPr>
          <w:caps/>
        </w:rPr>
        <w:t>_______________________________________________________________________________________________________________</w:t>
      </w:r>
      <w:r>
        <w:rPr>
          <w:caps/>
        </w:rPr>
        <w:t>_____________________</w:t>
      </w:r>
      <w:r w:rsidRPr="003D57DA">
        <w:rPr>
          <w:caps/>
        </w:rPr>
        <w:t>_____________</w:t>
      </w:r>
    </w:p>
    <w:p w14:paraId="5BCB27A8" w14:textId="77777777" w:rsidR="008C3919" w:rsidRPr="008C3919" w:rsidRDefault="008C3919" w:rsidP="002E7787">
      <w:pPr>
        <w:pStyle w:val="a"/>
        <w:numPr>
          <w:ilvl w:val="0"/>
          <w:numId w:val="0"/>
        </w:numPr>
        <w:ind w:left="1072"/>
      </w:pPr>
    </w:p>
    <w:p w14:paraId="1BBD3698" w14:textId="77777777" w:rsidR="00DD6D19" w:rsidRDefault="00DC4A1C" w:rsidP="002E7787">
      <w:pPr>
        <w:pStyle w:val="a"/>
        <w:numPr>
          <w:ilvl w:val="0"/>
          <w:numId w:val="0"/>
        </w:numPr>
        <w:ind w:left="1072"/>
      </w:pPr>
      <w:r>
        <w:t xml:space="preserve">6. </w:t>
      </w:r>
      <w:r w:rsidR="00F274D5" w:rsidRPr="003D57DA">
        <w:t>Результаты экспертизы соответствия</w:t>
      </w:r>
      <w:r w:rsidR="00E0043A" w:rsidRPr="003D57DA">
        <w:t xml:space="preserve"> проекта профессионального стандарта нормативной</w:t>
      </w:r>
      <w:r w:rsidR="00DD6D19" w:rsidRPr="003D57DA">
        <w:t xml:space="preserve"> правовой базе в данной области</w:t>
      </w:r>
      <w:r w:rsidR="00F274D5" w:rsidRPr="003D57DA">
        <w:t xml:space="preserve">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5"/>
        <w:gridCol w:w="4523"/>
      </w:tblGrid>
      <w:tr w:rsidR="00DC4A1C" w:rsidRPr="003D57DA" w14:paraId="0E6A29BC" w14:textId="77777777" w:rsidTr="002114EF">
        <w:tc>
          <w:tcPr>
            <w:tcW w:w="4361" w:type="dxa"/>
            <w:shd w:val="clear" w:color="auto" w:fill="auto"/>
          </w:tcPr>
          <w:p w14:paraId="44E42189" w14:textId="77777777" w:rsidR="00DC4A1C" w:rsidRPr="002114EF" w:rsidRDefault="00DC4A1C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  <w:r w:rsidRPr="002114EF">
              <w:rPr>
                <w:caps/>
              </w:rPr>
              <w:t>С</w:t>
            </w:r>
            <w:r w:rsidRPr="003D57DA">
              <w:t>оответствует</w:t>
            </w:r>
          </w:p>
        </w:tc>
        <w:tc>
          <w:tcPr>
            <w:tcW w:w="4643" w:type="dxa"/>
            <w:shd w:val="clear" w:color="auto" w:fill="auto"/>
          </w:tcPr>
          <w:p w14:paraId="7EE76712" w14:textId="77777777" w:rsidR="00DC4A1C" w:rsidRPr="002114EF" w:rsidRDefault="00DC4A1C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  <w:r w:rsidRPr="002114EF">
              <w:rPr>
                <w:caps/>
              </w:rPr>
              <w:t>Н</w:t>
            </w:r>
            <w:r w:rsidRPr="003D57DA">
              <w:t>е соответствует</w:t>
            </w:r>
          </w:p>
        </w:tc>
      </w:tr>
      <w:tr w:rsidR="00DC4A1C" w:rsidRPr="003D57DA" w14:paraId="6F0ECAA4" w14:textId="77777777" w:rsidTr="002114EF">
        <w:tc>
          <w:tcPr>
            <w:tcW w:w="4361" w:type="dxa"/>
            <w:shd w:val="clear" w:color="auto" w:fill="auto"/>
          </w:tcPr>
          <w:p w14:paraId="19CFBF15" w14:textId="77777777" w:rsidR="00DC4A1C" w:rsidRPr="002114EF" w:rsidRDefault="00DC4A1C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</w:p>
        </w:tc>
        <w:tc>
          <w:tcPr>
            <w:tcW w:w="4643" w:type="dxa"/>
            <w:shd w:val="clear" w:color="auto" w:fill="auto"/>
          </w:tcPr>
          <w:p w14:paraId="51E23B6E" w14:textId="77777777" w:rsidR="00DC4A1C" w:rsidRPr="002114EF" w:rsidRDefault="00DC4A1C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</w:p>
        </w:tc>
      </w:tr>
    </w:tbl>
    <w:p w14:paraId="2580F40F" w14:textId="77777777" w:rsidR="002E7787" w:rsidRDefault="002E7787" w:rsidP="002E7787">
      <w:pPr>
        <w:pStyle w:val="msonormalbullet1gif"/>
        <w:spacing w:before="0" w:beforeAutospacing="0" w:after="0" w:afterAutospacing="0"/>
        <w:ind w:left="567"/>
        <w:contextualSpacing/>
        <w:rPr>
          <w:caps/>
        </w:rPr>
      </w:pPr>
    </w:p>
    <w:p w14:paraId="5F1FAE4D" w14:textId="77777777" w:rsidR="00DC4A1C" w:rsidRDefault="00DC4A1C" w:rsidP="002E7787">
      <w:pPr>
        <w:pStyle w:val="msonormalbullet1gif"/>
        <w:spacing w:before="0" w:beforeAutospacing="0" w:after="0" w:afterAutospacing="0"/>
        <w:ind w:left="567"/>
        <w:contextualSpacing/>
      </w:pPr>
      <w:r w:rsidRPr="003D57DA">
        <w:rPr>
          <w:caps/>
        </w:rPr>
        <w:t>К</w:t>
      </w:r>
      <w:r w:rsidRPr="003D57DA">
        <w:t xml:space="preserve">омментарий эксперта </w:t>
      </w:r>
      <w:r>
        <w:t xml:space="preserve"> ____________________________________________________</w:t>
      </w:r>
    </w:p>
    <w:p w14:paraId="5D6EAB6B" w14:textId="77777777" w:rsidR="00DC4A1C" w:rsidRPr="00DC4A1C" w:rsidRDefault="00DC4A1C" w:rsidP="002E7787">
      <w:pPr>
        <w:pStyle w:val="msonormalbullet1gif"/>
        <w:spacing w:before="0" w:beforeAutospacing="0" w:after="0" w:afterAutospacing="0"/>
        <w:ind w:left="567"/>
        <w:contextualSpacing/>
        <w:rPr>
          <w:caps/>
        </w:rPr>
      </w:pPr>
      <w:r>
        <w:t>__________________________________________________________________________________________________________________________________________________</w:t>
      </w:r>
    </w:p>
    <w:p w14:paraId="79B313D7" w14:textId="77777777" w:rsidR="00DC4A1C" w:rsidRPr="003D57DA" w:rsidRDefault="00DC4A1C" w:rsidP="002E7787">
      <w:pPr>
        <w:pStyle w:val="a"/>
        <w:numPr>
          <w:ilvl w:val="0"/>
          <w:numId w:val="0"/>
        </w:numPr>
        <w:ind w:left="1072"/>
      </w:pPr>
    </w:p>
    <w:p w14:paraId="660D157D" w14:textId="77777777" w:rsidR="000F015E" w:rsidRDefault="00DC4A1C" w:rsidP="002E7787">
      <w:pPr>
        <w:pStyle w:val="a"/>
        <w:numPr>
          <w:ilvl w:val="0"/>
          <w:numId w:val="0"/>
        </w:numPr>
        <w:ind w:left="1072"/>
      </w:pPr>
      <w:r>
        <w:t xml:space="preserve">7. </w:t>
      </w:r>
      <w:r w:rsidR="00F274D5" w:rsidRPr="003D57DA">
        <w:t>Результаты экспертизы в</w:t>
      </w:r>
      <w:r w:rsidR="00E0043A" w:rsidRPr="003D57DA">
        <w:t>озможност</w:t>
      </w:r>
      <w:r w:rsidR="00F274D5" w:rsidRPr="003D57DA">
        <w:t>и</w:t>
      </w:r>
      <w:r w:rsidR="00E0043A" w:rsidRPr="003D57DA">
        <w:t xml:space="preserve"> трансляции содержания проекта профессионального стандарта в требования к результатам освоения и условиям реализации образовательн</w:t>
      </w:r>
      <w:r w:rsidR="00DD6D19" w:rsidRPr="003D57DA">
        <w:t>ых программ высшего образования</w:t>
      </w:r>
      <w:r w:rsidR="00F274D5" w:rsidRPr="003D57DA">
        <w:t xml:space="preserve">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5"/>
        <w:gridCol w:w="4523"/>
      </w:tblGrid>
      <w:tr w:rsidR="00DC4A1C" w:rsidRPr="003D57DA" w14:paraId="66F48594" w14:textId="77777777" w:rsidTr="002114EF">
        <w:tc>
          <w:tcPr>
            <w:tcW w:w="4361" w:type="dxa"/>
            <w:shd w:val="clear" w:color="auto" w:fill="auto"/>
          </w:tcPr>
          <w:p w14:paraId="1EFE5C51" w14:textId="77777777" w:rsidR="00DC4A1C" w:rsidRPr="002114EF" w:rsidRDefault="00814152" w:rsidP="002E7787">
            <w:pPr>
              <w:pStyle w:val="msonormalbullet1gif"/>
              <w:spacing w:before="0" w:beforeAutospacing="0" w:after="0" w:afterAutospacing="0"/>
              <w:contextualSpacing/>
              <w:jc w:val="both"/>
              <w:rPr>
                <w:caps/>
              </w:rPr>
            </w:pPr>
            <w:r>
              <w:t>Содержание проекта</w:t>
            </w:r>
            <w:r w:rsidR="00DC4A1C" w:rsidRPr="003D57DA">
              <w:t xml:space="preserve"> профессионального стандарта </w:t>
            </w:r>
            <w:r>
              <w:t xml:space="preserve">может быть транслировано </w:t>
            </w:r>
            <w:r w:rsidR="00DC4A1C" w:rsidRPr="003D57DA">
              <w:t>в требования к результатам освоения и условиям реализации образовательных программ высшего образования</w:t>
            </w:r>
          </w:p>
        </w:tc>
        <w:tc>
          <w:tcPr>
            <w:tcW w:w="4643" w:type="dxa"/>
            <w:shd w:val="clear" w:color="auto" w:fill="auto"/>
          </w:tcPr>
          <w:p w14:paraId="1F28453A" w14:textId="77777777" w:rsidR="00DC4A1C" w:rsidRPr="002114EF" w:rsidRDefault="00814152" w:rsidP="002E7787">
            <w:pPr>
              <w:pStyle w:val="msonormalbullet1gif"/>
              <w:spacing w:before="0" w:beforeAutospacing="0" w:after="0" w:afterAutospacing="0"/>
              <w:contextualSpacing/>
              <w:jc w:val="both"/>
              <w:rPr>
                <w:caps/>
              </w:rPr>
            </w:pPr>
            <w:r>
              <w:t>Содержание проекта</w:t>
            </w:r>
            <w:r w:rsidRPr="003D57DA">
              <w:t xml:space="preserve"> профессионального стандарта</w:t>
            </w:r>
            <w:r>
              <w:t xml:space="preserve"> не</w:t>
            </w:r>
            <w:r w:rsidRPr="003D57DA">
              <w:t xml:space="preserve"> </w:t>
            </w:r>
            <w:r>
              <w:t xml:space="preserve">может быть транслировано </w:t>
            </w:r>
            <w:r w:rsidRPr="003D57DA">
              <w:t>в требования к результатам освоения и условиям реализации образовательных программ высшего образования</w:t>
            </w:r>
          </w:p>
        </w:tc>
      </w:tr>
      <w:tr w:rsidR="00DC4A1C" w:rsidRPr="003D57DA" w14:paraId="08F7F2BB" w14:textId="77777777" w:rsidTr="002114EF">
        <w:tc>
          <w:tcPr>
            <w:tcW w:w="4361" w:type="dxa"/>
            <w:shd w:val="clear" w:color="auto" w:fill="auto"/>
          </w:tcPr>
          <w:p w14:paraId="4DB571DB" w14:textId="77777777" w:rsidR="00DC4A1C" w:rsidRPr="002114EF" w:rsidRDefault="00DC4A1C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</w:p>
        </w:tc>
        <w:tc>
          <w:tcPr>
            <w:tcW w:w="4643" w:type="dxa"/>
            <w:shd w:val="clear" w:color="auto" w:fill="auto"/>
          </w:tcPr>
          <w:p w14:paraId="44DDB866" w14:textId="77777777" w:rsidR="00DC4A1C" w:rsidRPr="002114EF" w:rsidRDefault="00DC4A1C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</w:p>
        </w:tc>
      </w:tr>
    </w:tbl>
    <w:p w14:paraId="2B27A2F6" w14:textId="77777777" w:rsidR="00DC4A1C" w:rsidRDefault="00DC4A1C" w:rsidP="002E7787">
      <w:pPr>
        <w:pStyle w:val="msonormalbullet1gif"/>
        <w:spacing w:before="0" w:beforeAutospacing="0" w:after="0" w:afterAutospacing="0"/>
        <w:ind w:left="567"/>
        <w:contextualSpacing/>
      </w:pPr>
      <w:r w:rsidRPr="003D57DA">
        <w:rPr>
          <w:caps/>
        </w:rPr>
        <w:t>К</w:t>
      </w:r>
      <w:r w:rsidRPr="003D57DA">
        <w:t xml:space="preserve">омментарий эксперта </w:t>
      </w:r>
      <w:r>
        <w:t xml:space="preserve"> ____________________________________________________</w:t>
      </w:r>
    </w:p>
    <w:p w14:paraId="2AA38598" w14:textId="77777777" w:rsidR="00DC4A1C" w:rsidRPr="00DC4A1C" w:rsidRDefault="00DC4A1C" w:rsidP="002E7787">
      <w:pPr>
        <w:pStyle w:val="msonormalbullet1gif"/>
        <w:spacing w:before="0" w:beforeAutospacing="0" w:after="0" w:afterAutospacing="0"/>
        <w:ind w:left="567"/>
        <w:contextualSpacing/>
        <w:rPr>
          <w:caps/>
        </w:rPr>
      </w:pPr>
      <w:r>
        <w:lastRenderedPageBreak/>
        <w:t>__________________________________________________________________________________________________________________________________________________</w:t>
      </w:r>
    </w:p>
    <w:p w14:paraId="5E48E3F8" w14:textId="77777777" w:rsidR="00DC4A1C" w:rsidRPr="00814152" w:rsidRDefault="00DC4A1C" w:rsidP="002E7787">
      <w:pPr>
        <w:pStyle w:val="a"/>
        <w:numPr>
          <w:ilvl w:val="0"/>
          <w:numId w:val="0"/>
        </w:numPr>
      </w:pPr>
    </w:p>
    <w:p w14:paraId="2D5E9370" w14:textId="77777777" w:rsidR="00DD6D19" w:rsidRDefault="00DC4A1C" w:rsidP="002E7787">
      <w:pPr>
        <w:pStyle w:val="msonormalbullet1gif"/>
        <w:spacing w:before="0" w:beforeAutospacing="0" w:after="0" w:afterAutospacing="0"/>
        <w:contextualSpacing/>
        <w:jc w:val="both"/>
        <w:rPr>
          <w:noProof/>
        </w:rPr>
      </w:pPr>
      <w:r>
        <w:t xml:space="preserve">8. </w:t>
      </w:r>
      <w:r w:rsidR="00F274D5" w:rsidRPr="003D57DA">
        <w:t>Результаты экспертизы возможности</w:t>
      </w:r>
      <w:r w:rsidR="00E0043A" w:rsidRPr="003D57DA">
        <w:rPr>
          <w:noProof/>
        </w:rPr>
        <w:t xml:space="preserve"> использования содержания проекта для формирования требований к проце</w:t>
      </w:r>
      <w:r w:rsidR="00DD6D19" w:rsidRPr="003D57DA">
        <w:rPr>
          <w:noProof/>
        </w:rPr>
        <w:t xml:space="preserve">дурам сертификации </w:t>
      </w:r>
      <w:r w:rsidR="006403F6" w:rsidRPr="003D57DA">
        <w:rPr>
          <w:noProof/>
        </w:rPr>
        <w:t>персонала</w:t>
      </w:r>
      <w:r w:rsidR="00F274D5" w:rsidRPr="003D57DA">
        <w:rPr>
          <w:noProof/>
        </w:rPr>
        <w:t xml:space="preserve"> </w:t>
      </w:r>
    </w:p>
    <w:p w14:paraId="204AEA35" w14:textId="77777777" w:rsidR="00DC4A1C" w:rsidRDefault="00DC4A1C" w:rsidP="002E7787">
      <w:pPr>
        <w:pStyle w:val="msonormalbullet1gif"/>
        <w:spacing w:before="0" w:beforeAutospacing="0" w:after="0" w:afterAutospacing="0"/>
        <w:contextualSpacing/>
        <w:jc w:val="both"/>
        <w:rPr>
          <w:noProof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4524"/>
      </w:tblGrid>
      <w:tr w:rsidR="00DC4A1C" w:rsidRPr="003D57DA" w14:paraId="62BFEE8E" w14:textId="77777777" w:rsidTr="002114EF">
        <w:tc>
          <w:tcPr>
            <w:tcW w:w="4361" w:type="dxa"/>
            <w:shd w:val="clear" w:color="auto" w:fill="auto"/>
          </w:tcPr>
          <w:p w14:paraId="7507C7C5" w14:textId="77777777" w:rsidR="00DC4A1C" w:rsidRPr="002114EF" w:rsidRDefault="00DC4A1C" w:rsidP="002E7787">
            <w:pPr>
              <w:pStyle w:val="msonormalbullet1gif"/>
              <w:spacing w:before="0" w:beforeAutospacing="0" w:after="0" w:afterAutospacing="0"/>
              <w:contextualSpacing/>
              <w:jc w:val="both"/>
              <w:rPr>
                <w:caps/>
              </w:rPr>
            </w:pPr>
            <w:r w:rsidRPr="002114EF">
              <w:rPr>
                <w:caps/>
              </w:rPr>
              <w:t>И</w:t>
            </w:r>
            <w:r>
              <w:t xml:space="preserve">меется возможность </w:t>
            </w:r>
            <w:r w:rsidRPr="003D57DA">
              <w:rPr>
                <w:noProof/>
              </w:rPr>
              <w:t>использования содержания проекта для формирования требований к процедурам сертификации персонала</w:t>
            </w:r>
          </w:p>
        </w:tc>
        <w:tc>
          <w:tcPr>
            <w:tcW w:w="4643" w:type="dxa"/>
            <w:shd w:val="clear" w:color="auto" w:fill="auto"/>
          </w:tcPr>
          <w:p w14:paraId="4687CC93" w14:textId="77777777" w:rsidR="00DC4A1C" w:rsidRPr="002114EF" w:rsidRDefault="00DC4A1C" w:rsidP="002E7787">
            <w:pPr>
              <w:pStyle w:val="msonormalbullet1gif"/>
              <w:spacing w:before="0" w:beforeAutospacing="0" w:after="0" w:afterAutospacing="0"/>
              <w:contextualSpacing/>
              <w:jc w:val="both"/>
              <w:rPr>
                <w:caps/>
              </w:rPr>
            </w:pPr>
            <w:proofErr w:type="gramStart"/>
            <w:r w:rsidRPr="002114EF">
              <w:rPr>
                <w:caps/>
              </w:rPr>
              <w:t>Н</w:t>
            </w:r>
            <w:r>
              <w:t>е возможно</w:t>
            </w:r>
            <w:proofErr w:type="gramEnd"/>
            <w:r>
              <w:t xml:space="preserve"> </w:t>
            </w:r>
            <w:r w:rsidRPr="003D57DA">
              <w:rPr>
                <w:noProof/>
              </w:rPr>
              <w:t>использовани</w:t>
            </w:r>
            <w:r>
              <w:rPr>
                <w:noProof/>
              </w:rPr>
              <w:t>е</w:t>
            </w:r>
            <w:r w:rsidRPr="003D57DA">
              <w:rPr>
                <w:noProof/>
              </w:rPr>
              <w:t xml:space="preserve"> содержания проекта для формирования требований к процедурам сертификации персонала</w:t>
            </w:r>
          </w:p>
        </w:tc>
      </w:tr>
      <w:tr w:rsidR="00DC4A1C" w:rsidRPr="003D57DA" w14:paraId="5D723624" w14:textId="77777777" w:rsidTr="002114EF">
        <w:tc>
          <w:tcPr>
            <w:tcW w:w="4361" w:type="dxa"/>
            <w:shd w:val="clear" w:color="auto" w:fill="auto"/>
          </w:tcPr>
          <w:p w14:paraId="782F9E8A" w14:textId="77777777" w:rsidR="00DC4A1C" w:rsidRPr="002114EF" w:rsidRDefault="00DC4A1C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</w:p>
        </w:tc>
        <w:tc>
          <w:tcPr>
            <w:tcW w:w="4643" w:type="dxa"/>
            <w:shd w:val="clear" w:color="auto" w:fill="auto"/>
          </w:tcPr>
          <w:p w14:paraId="55E215FC" w14:textId="77777777" w:rsidR="00DC4A1C" w:rsidRPr="002114EF" w:rsidRDefault="00DC4A1C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</w:p>
        </w:tc>
      </w:tr>
    </w:tbl>
    <w:p w14:paraId="0193FBDE" w14:textId="77777777" w:rsidR="002E7787" w:rsidRDefault="002E7787" w:rsidP="002E7787">
      <w:pPr>
        <w:pStyle w:val="msonormalbullet1gif"/>
        <w:spacing w:before="0" w:beforeAutospacing="0" w:after="0" w:afterAutospacing="0"/>
        <w:ind w:left="567"/>
        <w:contextualSpacing/>
        <w:rPr>
          <w:caps/>
        </w:rPr>
      </w:pPr>
    </w:p>
    <w:p w14:paraId="25321FA2" w14:textId="77777777" w:rsidR="00DC4A1C" w:rsidRDefault="00DC4A1C" w:rsidP="002E7787">
      <w:pPr>
        <w:pStyle w:val="msonormalbullet1gif"/>
        <w:spacing w:before="0" w:beforeAutospacing="0" w:after="0" w:afterAutospacing="0"/>
        <w:ind w:left="567"/>
        <w:contextualSpacing/>
      </w:pPr>
      <w:r w:rsidRPr="003D57DA">
        <w:rPr>
          <w:caps/>
        </w:rPr>
        <w:t>К</w:t>
      </w:r>
      <w:r w:rsidRPr="003D57DA">
        <w:t>омментарий эксперта</w:t>
      </w:r>
      <w:r w:rsidR="000F015E">
        <w:t xml:space="preserve"> </w:t>
      </w:r>
      <w:r w:rsidRPr="003D57DA">
        <w:t xml:space="preserve"> </w:t>
      </w:r>
      <w:r>
        <w:t xml:space="preserve"> ____________________________________________________</w:t>
      </w:r>
    </w:p>
    <w:p w14:paraId="0EF4553C" w14:textId="77777777" w:rsidR="00DC4A1C" w:rsidRPr="00DC4A1C" w:rsidRDefault="00DC4A1C" w:rsidP="002E7787">
      <w:pPr>
        <w:pStyle w:val="msonormalbullet1gif"/>
        <w:spacing w:before="0" w:beforeAutospacing="0" w:after="0" w:afterAutospacing="0"/>
        <w:ind w:left="567"/>
        <w:contextualSpacing/>
        <w:rPr>
          <w:caps/>
        </w:rPr>
      </w:pPr>
      <w:r>
        <w:t>__________________________________________________________________________________________________________________________________________________</w:t>
      </w:r>
    </w:p>
    <w:p w14:paraId="4E76936F" w14:textId="77777777" w:rsidR="00DC4A1C" w:rsidRPr="003D57DA" w:rsidRDefault="00DC4A1C" w:rsidP="002E7787">
      <w:pPr>
        <w:pStyle w:val="msonormalbullet1gif"/>
        <w:spacing w:before="0" w:beforeAutospacing="0" w:after="0" w:afterAutospacing="0"/>
        <w:contextualSpacing/>
        <w:jc w:val="both"/>
        <w:rPr>
          <w:noProof/>
        </w:rPr>
      </w:pPr>
    </w:p>
    <w:p w14:paraId="3602E719" w14:textId="77777777" w:rsidR="00DD6D19" w:rsidRDefault="00DC4A1C" w:rsidP="002E7787">
      <w:pPr>
        <w:pStyle w:val="msonormalbullet1gif"/>
        <w:spacing w:before="0" w:beforeAutospacing="0" w:after="0" w:afterAutospacing="0"/>
        <w:contextualSpacing/>
        <w:jc w:val="both"/>
        <w:rPr>
          <w:i/>
          <w:noProof/>
        </w:rPr>
      </w:pPr>
      <w:r>
        <w:rPr>
          <w:noProof/>
        </w:rPr>
        <w:t xml:space="preserve">9. </w:t>
      </w:r>
      <w:r w:rsidR="00DD6D19" w:rsidRPr="003D57DA">
        <w:rPr>
          <w:noProof/>
        </w:rPr>
        <w:t>Рекомендации по доработке профессионального стандарта</w:t>
      </w:r>
      <w:r w:rsidR="001216F7" w:rsidRPr="003D57DA">
        <w:rPr>
          <w:noProof/>
        </w:rPr>
        <w:t xml:space="preserve"> (</w:t>
      </w:r>
      <w:r w:rsidR="001216F7" w:rsidRPr="003D57DA">
        <w:rPr>
          <w:i/>
          <w:noProof/>
        </w:rPr>
        <w:t>если имеются, перечислить</w:t>
      </w:r>
      <w:r>
        <w:rPr>
          <w:i/>
          <w:noProof/>
        </w:rPr>
        <w:t>)</w:t>
      </w:r>
    </w:p>
    <w:p w14:paraId="28687D1B" w14:textId="77777777" w:rsidR="00DC4A1C" w:rsidRPr="003D57DA" w:rsidRDefault="00DC4A1C" w:rsidP="002E7787">
      <w:pPr>
        <w:pStyle w:val="msonormalbullet1gif"/>
        <w:spacing w:before="0" w:beforeAutospacing="0" w:after="0" w:afterAutospacing="0"/>
        <w:contextualSpacing/>
        <w:jc w:val="both"/>
        <w:rPr>
          <w:noProof/>
        </w:rPr>
      </w:pPr>
      <w:r>
        <w:rPr>
          <w:i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2E7787">
        <w:rPr>
          <w:i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94322D" w14:textId="77777777" w:rsidR="002E7787" w:rsidRDefault="002E7787" w:rsidP="002E7787">
      <w:pPr>
        <w:pStyle w:val="msonormalbullet1gif"/>
        <w:spacing w:before="0" w:beforeAutospacing="0" w:after="0" w:afterAutospacing="0"/>
        <w:contextualSpacing/>
        <w:jc w:val="both"/>
        <w:rPr>
          <w:noProof/>
        </w:rPr>
      </w:pPr>
    </w:p>
    <w:p w14:paraId="0F55B920" w14:textId="77777777" w:rsidR="002E7787" w:rsidRDefault="00DC4A1C" w:rsidP="002E7787">
      <w:pPr>
        <w:pStyle w:val="msonormalbullet1gif"/>
        <w:spacing w:before="0" w:beforeAutospacing="0" w:after="0" w:afterAutospacing="0"/>
        <w:contextualSpacing/>
        <w:jc w:val="both"/>
        <w:rPr>
          <w:noProof/>
        </w:rPr>
      </w:pPr>
      <w:r>
        <w:rPr>
          <w:noProof/>
        </w:rPr>
        <w:t xml:space="preserve">10. </w:t>
      </w:r>
      <w:r w:rsidR="00DD6D19" w:rsidRPr="003D57DA">
        <w:rPr>
          <w:noProof/>
        </w:rPr>
        <w:t>Общее заключение</w:t>
      </w:r>
      <w:r w:rsidR="00F274D5" w:rsidRPr="003D57DA">
        <w:rPr>
          <w:noProof/>
        </w:rPr>
        <w:t xml:space="preserve"> о </w:t>
      </w:r>
      <w:r w:rsidR="001216F7" w:rsidRPr="003D57DA">
        <w:rPr>
          <w:noProof/>
        </w:rPr>
        <w:t>степени готовности проекта профессионального стандарта, целесообразности включения в реестр профессиональных стандартов, рекомендации к апробациии</w:t>
      </w:r>
      <w:r w:rsidR="002E7787">
        <w:rPr>
          <w:noProof/>
        </w:rPr>
        <w:t xml:space="preserve"> и</w:t>
      </w:r>
      <w:r w:rsidR="001216F7" w:rsidRPr="003D57DA">
        <w:rPr>
          <w:noProof/>
        </w:rPr>
        <w:t xml:space="preserve"> внедрению в соответствующих организациях</w:t>
      </w:r>
      <w:r w:rsidR="002E7787">
        <w:rPr>
          <w:noProof/>
        </w:rPr>
        <w:t xml:space="preserve"> </w:t>
      </w:r>
      <w:r w:rsidR="000F015E" w:rsidRPr="000F015E">
        <w:rPr>
          <w:i/>
          <w:noProof/>
        </w:rPr>
        <w:t>(желательно указать, в каких)</w:t>
      </w:r>
    </w:p>
    <w:p w14:paraId="66ABACC1" w14:textId="77777777" w:rsidR="00DD6D19" w:rsidRPr="003D57DA" w:rsidRDefault="001216F7" w:rsidP="002E7787">
      <w:pPr>
        <w:pStyle w:val="msonormalbullet1gif"/>
        <w:spacing w:before="0" w:beforeAutospacing="0" w:after="0" w:afterAutospacing="0"/>
        <w:contextualSpacing/>
        <w:jc w:val="both"/>
        <w:rPr>
          <w:noProof/>
        </w:rPr>
      </w:pPr>
      <w:r w:rsidRPr="003D57DA">
        <w:rPr>
          <w:noProof/>
        </w:rPr>
        <w:t>_______________________________________</w:t>
      </w:r>
      <w:r w:rsidR="000F015E">
        <w:rPr>
          <w:noProof/>
        </w:rPr>
        <w:t>________________________________________________________________________________________________________________________________________________________________________________________________</w:t>
      </w:r>
    </w:p>
    <w:p w14:paraId="630F67CA" w14:textId="77777777" w:rsidR="00F274D5" w:rsidRPr="003D57DA" w:rsidRDefault="00F274D5" w:rsidP="002E7787">
      <w:pPr>
        <w:pStyle w:val="msonormalbullet1gif"/>
        <w:spacing w:before="0" w:beforeAutospacing="0" w:after="0" w:afterAutospacing="0"/>
        <w:contextualSpacing/>
        <w:jc w:val="both"/>
        <w:rPr>
          <w:noProof/>
        </w:rPr>
      </w:pPr>
      <w:r w:rsidRPr="003D57DA">
        <w:rPr>
          <w:noProof/>
        </w:rPr>
        <w:t>______________________________________________________________________________________________________________________________________________________________________________________________________</w:t>
      </w:r>
      <w:r w:rsidR="000F015E">
        <w:rPr>
          <w:noProof/>
        </w:rPr>
        <w:t>_________________________________</w:t>
      </w:r>
    </w:p>
    <w:p w14:paraId="610D9E00" w14:textId="77777777" w:rsidR="000F015E" w:rsidRDefault="000F015E" w:rsidP="002E7787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noProof/>
        </w:rPr>
      </w:pPr>
    </w:p>
    <w:p w14:paraId="62735C3C" w14:textId="77777777" w:rsidR="000F015E" w:rsidRDefault="000F015E" w:rsidP="002E7787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noProof/>
        </w:rPr>
      </w:pPr>
    </w:p>
    <w:p w14:paraId="7EA65BC2" w14:textId="77777777" w:rsidR="000F015E" w:rsidRDefault="000F015E" w:rsidP="002E7787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noProof/>
        </w:rPr>
      </w:pPr>
    </w:p>
    <w:p w14:paraId="4F1B2C3E" w14:textId="77777777" w:rsidR="00090B05" w:rsidRPr="003D57DA" w:rsidRDefault="00090B05" w:rsidP="002E7787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noProof/>
        </w:rPr>
      </w:pPr>
      <w:r w:rsidRPr="003D57DA">
        <w:rPr>
          <w:noProof/>
        </w:rPr>
        <w:t>Эксперт (эксперты):</w:t>
      </w:r>
    </w:p>
    <w:p w14:paraId="607D2FA5" w14:textId="77777777" w:rsidR="00090B05" w:rsidRPr="003D57DA" w:rsidRDefault="00090B05" w:rsidP="002E7787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noProof/>
        </w:rPr>
      </w:pPr>
      <w:r w:rsidRPr="003D57DA">
        <w:rPr>
          <w:noProof/>
        </w:rPr>
        <w:t>Должн</w:t>
      </w:r>
      <w:r w:rsidR="00F274D5" w:rsidRPr="003D57DA">
        <w:rPr>
          <w:noProof/>
        </w:rPr>
        <w:t>ость (с указанием места работы)</w:t>
      </w:r>
    </w:p>
    <w:p w14:paraId="3D99C713" w14:textId="77777777" w:rsidR="00F274D5" w:rsidRPr="003D57DA" w:rsidRDefault="00F274D5" w:rsidP="002E7787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noProof/>
        </w:rPr>
      </w:pPr>
      <w:r w:rsidRPr="003D57DA">
        <w:rPr>
          <w:noProof/>
        </w:rPr>
        <w:t xml:space="preserve">ФИО                                                                     _____________________                         </w:t>
      </w:r>
    </w:p>
    <w:p w14:paraId="4F770097" w14:textId="77777777" w:rsidR="00F274D5" w:rsidRPr="003D57DA" w:rsidRDefault="00F274D5" w:rsidP="002E7787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noProof/>
        </w:rPr>
      </w:pPr>
      <w:r w:rsidRPr="003D57DA">
        <w:rPr>
          <w:noProof/>
        </w:rPr>
        <w:t xml:space="preserve">                                                                                              Подпись</w:t>
      </w:r>
    </w:p>
    <w:p w14:paraId="235E6EC8" w14:textId="77777777" w:rsidR="000F015E" w:rsidRDefault="006403F6" w:rsidP="002E7787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noProof/>
        </w:rPr>
      </w:pPr>
      <w:r w:rsidRPr="003D57DA">
        <w:rPr>
          <w:noProof/>
        </w:rPr>
        <w:t xml:space="preserve">     </w:t>
      </w:r>
      <w:r w:rsidR="00F274D5" w:rsidRPr="003D57DA">
        <w:rPr>
          <w:noProof/>
        </w:rPr>
        <w:t xml:space="preserve">                                                                                          </w:t>
      </w:r>
    </w:p>
    <w:p w14:paraId="78CCC4E5" w14:textId="77777777" w:rsidR="000F015E" w:rsidRDefault="000F015E" w:rsidP="002E7787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noProof/>
        </w:rPr>
      </w:pPr>
    </w:p>
    <w:p w14:paraId="62AA8804" w14:textId="77777777" w:rsidR="00F274D5" w:rsidRPr="003D57DA" w:rsidRDefault="00090B05" w:rsidP="000F015E">
      <w:pPr>
        <w:pStyle w:val="msonormalbullet1gif"/>
        <w:spacing w:before="0" w:beforeAutospacing="0" w:after="0" w:afterAutospacing="0"/>
        <w:ind w:firstLine="709"/>
        <w:contextualSpacing/>
        <w:jc w:val="center"/>
        <w:rPr>
          <w:noProof/>
        </w:rPr>
      </w:pPr>
      <w:r w:rsidRPr="003D57DA">
        <w:rPr>
          <w:noProof/>
        </w:rPr>
        <w:t>П</w:t>
      </w:r>
      <w:r w:rsidR="00DD6D19" w:rsidRPr="003D57DA">
        <w:rPr>
          <w:noProof/>
        </w:rPr>
        <w:t>ечать</w:t>
      </w:r>
    </w:p>
    <w:p w14:paraId="4330E0FD" w14:textId="77777777" w:rsidR="00F274D5" w:rsidRPr="00F274D5" w:rsidRDefault="00F274D5" w:rsidP="002E7787">
      <w:pPr>
        <w:pStyle w:val="msonormalbullet1gif"/>
        <w:ind w:firstLine="709"/>
        <w:contextualSpacing/>
        <w:jc w:val="both"/>
        <w:rPr>
          <w:caps/>
          <w:noProof/>
        </w:rPr>
      </w:pPr>
    </w:p>
    <w:sectPr w:rsidR="00F274D5" w:rsidRPr="00F274D5" w:rsidSect="000040A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BF3FC" w14:textId="77777777" w:rsidR="00B22331" w:rsidRDefault="00B22331" w:rsidP="00DC4A1C">
      <w:r>
        <w:separator/>
      </w:r>
    </w:p>
  </w:endnote>
  <w:endnote w:type="continuationSeparator" w:id="0">
    <w:p w14:paraId="5459098C" w14:textId="77777777" w:rsidR="00B22331" w:rsidRDefault="00B22331" w:rsidP="00DC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7A46E" w14:textId="77777777" w:rsidR="002E7787" w:rsidRDefault="002E77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80138D">
      <w:rPr>
        <w:noProof/>
      </w:rPr>
      <w:t>3</w:t>
    </w:r>
    <w:r>
      <w:fldChar w:fldCharType="end"/>
    </w:r>
  </w:p>
  <w:p w14:paraId="409BDA37" w14:textId="77777777" w:rsidR="00DC4A1C" w:rsidRDefault="00DC4A1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7A204" w14:textId="77777777" w:rsidR="00B22331" w:rsidRDefault="00B22331" w:rsidP="00DC4A1C">
      <w:r>
        <w:separator/>
      </w:r>
    </w:p>
  </w:footnote>
  <w:footnote w:type="continuationSeparator" w:id="0">
    <w:p w14:paraId="1A0F07DD" w14:textId="77777777" w:rsidR="00B22331" w:rsidRDefault="00B22331" w:rsidP="00DC4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E6227C"/>
    <w:multiLevelType w:val="hybridMultilevel"/>
    <w:tmpl w:val="EADCB032"/>
    <w:lvl w:ilvl="0" w:tplc="F22AEC5A">
      <w:start w:val="1"/>
      <w:numFmt w:val="decimal"/>
      <w:pStyle w:val="a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  <w:lvlOverride w:ilvl="0">
      <w:startOverride w:val="4"/>
    </w:lvlOverride>
  </w:num>
  <w:num w:numId="6">
    <w:abstractNumId w:val="1"/>
    <w:lvlOverride w:ilvl="0">
      <w:startOverride w:val="4"/>
    </w:lvlOverride>
  </w:num>
  <w:num w:numId="7">
    <w:abstractNumId w:val="1"/>
    <w:lvlOverride w:ilvl="0">
      <w:startOverride w:val="5"/>
    </w:lvlOverride>
  </w:num>
  <w:num w:numId="8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43A"/>
    <w:rsid w:val="000040AA"/>
    <w:rsid w:val="00090B05"/>
    <w:rsid w:val="00095E82"/>
    <w:rsid w:val="000F015E"/>
    <w:rsid w:val="000F6D67"/>
    <w:rsid w:val="0011658D"/>
    <w:rsid w:val="001216F7"/>
    <w:rsid w:val="001F4D2E"/>
    <w:rsid w:val="002114EF"/>
    <w:rsid w:val="002E7787"/>
    <w:rsid w:val="003B6F3F"/>
    <w:rsid w:val="003D57DA"/>
    <w:rsid w:val="004C1E38"/>
    <w:rsid w:val="004C1E7D"/>
    <w:rsid w:val="004D386B"/>
    <w:rsid w:val="0052748A"/>
    <w:rsid w:val="005518B9"/>
    <w:rsid w:val="00567C92"/>
    <w:rsid w:val="005A4AB8"/>
    <w:rsid w:val="006403F6"/>
    <w:rsid w:val="00741D96"/>
    <w:rsid w:val="007E16CB"/>
    <w:rsid w:val="0080138D"/>
    <w:rsid w:val="00801FB2"/>
    <w:rsid w:val="00814152"/>
    <w:rsid w:val="008254FA"/>
    <w:rsid w:val="008C09B3"/>
    <w:rsid w:val="008C3919"/>
    <w:rsid w:val="009E3223"/>
    <w:rsid w:val="00A46124"/>
    <w:rsid w:val="00AD6089"/>
    <w:rsid w:val="00B22331"/>
    <w:rsid w:val="00B57104"/>
    <w:rsid w:val="00BF744B"/>
    <w:rsid w:val="00CA16C4"/>
    <w:rsid w:val="00CF6CA1"/>
    <w:rsid w:val="00D83071"/>
    <w:rsid w:val="00DC4A1C"/>
    <w:rsid w:val="00DD6D19"/>
    <w:rsid w:val="00DE1D41"/>
    <w:rsid w:val="00E0043A"/>
    <w:rsid w:val="00E92867"/>
    <w:rsid w:val="00E94324"/>
    <w:rsid w:val="00F274D5"/>
    <w:rsid w:val="00F4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AD50"/>
  <w15:chartTrackingRefBased/>
  <w15:docId w15:val="{84F313CE-5179-4C62-BFD5-EFD5ED7E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F4D2E"/>
  </w:style>
  <w:style w:type="paragraph" w:styleId="1">
    <w:name w:val="heading 1"/>
    <w:basedOn w:val="a0"/>
    <w:next w:val="a0"/>
    <w:link w:val="10"/>
    <w:qFormat/>
    <w:rsid w:val="00567C92"/>
    <w:pPr>
      <w:keepNext/>
      <w:suppressAutoHyphens/>
      <w:jc w:val="both"/>
      <w:outlineLvl w:val="0"/>
    </w:pPr>
    <w:rPr>
      <w:sz w:val="28"/>
      <w:lang w:eastAsia="zh-CN"/>
    </w:rPr>
  </w:style>
  <w:style w:type="paragraph" w:styleId="2">
    <w:name w:val="heading 2"/>
    <w:basedOn w:val="a0"/>
    <w:next w:val="a0"/>
    <w:link w:val="20"/>
    <w:qFormat/>
    <w:rsid w:val="00567C92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4">
    <w:name w:val="heading 4"/>
    <w:basedOn w:val="a0"/>
    <w:next w:val="a0"/>
    <w:link w:val="40"/>
    <w:qFormat/>
    <w:rsid w:val="00567C92"/>
    <w:pPr>
      <w:keepNext/>
      <w:suppressAutoHyphens/>
      <w:spacing w:before="240" w:after="60"/>
      <w:outlineLvl w:val="3"/>
    </w:pPr>
    <w:rPr>
      <w:rFonts w:ascii="Calibri" w:hAnsi="Calibri" w:cs="Calibri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67C92"/>
    <w:rPr>
      <w:sz w:val="28"/>
      <w:lang w:eastAsia="zh-CN"/>
    </w:rPr>
  </w:style>
  <w:style w:type="character" w:customStyle="1" w:styleId="20">
    <w:name w:val="Заголовок 2 Знак"/>
    <w:link w:val="2"/>
    <w:rsid w:val="00567C92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link w:val="4"/>
    <w:rsid w:val="00567C92"/>
    <w:rPr>
      <w:rFonts w:ascii="Calibri" w:hAnsi="Calibri" w:cs="Calibri"/>
      <w:b/>
      <w:bCs/>
      <w:sz w:val="28"/>
      <w:szCs w:val="28"/>
      <w:lang w:eastAsia="zh-CN"/>
    </w:rPr>
  </w:style>
  <w:style w:type="paragraph" w:styleId="a4">
    <w:name w:val="caption"/>
    <w:basedOn w:val="a0"/>
    <w:qFormat/>
    <w:rsid w:val="00567C92"/>
    <w:pPr>
      <w:suppressLineNumbers/>
      <w:suppressAutoHyphens/>
      <w:spacing w:before="120" w:after="120"/>
    </w:pPr>
    <w:rPr>
      <w:rFonts w:cs="Lohit Hindi"/>
      <w:i/>
      <w:iCs/>
      <w:sz w:val="24"/>
      <w:szCs w:val="24"/>
      <w:lang w:eastAsia="zh-CN"/>
    </w:rPr>
  </w:style>
  <w:style w:type="character" w:styleId="a5">
    <w:name w:val="Emphasis"/>
    <w:qFormat/>
    <w:rsid w:val="00567C92"/>
    <w:rPr>
      <w:i/>
      <w:iCs/>
    </w:rPr>
  </w:style>
  <w:style w:type="paragraph" w:styleId="a6">
    <w:name w:val="No Spacing"/>
    <w:qFormat/>
    <w:rsid w:val="00567C92"/>
    <w:pPr>
      <w:suppressAutoHyphens/>
    </w:pPr>
    <w:rPr>
      <w:sz w:val="24"/>
      <w:szCs w:val="24"/>
      <w:lang w:eastAsia="zh-CN"/>
    </w:rPr>
  </w:style>
  <w:style w:type="paragraph" w:styleId="a7">
    <w:name w:val="List Paragraph"/>
    <w:basedOn w:val="a0"/>
    <w:qFormat/>
    <w:rsid w:val="00567C92"/>
    <w:pPr>
      <w:suppressAutoHyphens/>
      <w:ind w:left="708"/>
    </w:pPr>
    <w:rPr>
      <w:sz w:val="28"/>
      <w:szCs w:val="24"/>
      <w:lang w:eastAsia="zh-CN"/>
    </w:rPr>
  </w:style>
  <w:style w:type="paragraph" w:styleId="a8">
    <w:name w:val="TOC Heading"/>
    <w:basedOn w:val="1"/>
    <w:next w:val="a0"/>
    <w:qFormat/>
    <w:rsid w:val="00567C92"/>
    <w:pPr>
      <w:keepLines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szCs w:val="28"/>
    </w:rPr>
  </w:style>
  <w:style w:type="character" w:customStyle="1" w:styleId="a9">
    <w:name w:val="Маркированный список Знак"/>
    <w:link w:val="a"/>
    <w:locked/>
    <w:rsid w:val="00741D96"/>
    <w:rPr>
      <w:sz w:val="24"/>
      <w:szCs w:val="24"/>
    </w:rPr>
  </w:style>
  <w:style w:type="paragraph" w:styleId="a">
    <w:name w:val="List Bullet"/>
    <w:basedOn w:val="a0"/>
    <w:link w:val="a9"/>
    <w:autoRedefine/>
    <w:unhideWhenUsed/>
    <w:rsid w:val="00741D96"/>
    <w:pPr>
      <w:numPr>
        <w:numId w:val="4"/>
      </w:numPr>
      <w:ind w:left="0" w:right="16" w:firstLine="1072"/>
      <w:jc w:val="both"/>
    </w:pPr>
    <w:rPr>
      <w:sz w:val="24"/>
      <w:szCs w:val="24"/>
    </w:rPr>
  </w:style>
  <w:style w:type="paragraph" w:customStyle="1" w:styleId="msonormalbullet1gif">
    <w:name w:val="msonormalbullet1.gif"/>
    <w:basedOn w:val="a0"/>
    <w:rsid w:val="00E0043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0"/>
    <w:rsid w:val="00E0043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0"/>
    <w:rsid w:val="00E0043A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2"/>
    <w:uiPriority w:val="59"/>
    <w:rsid w:val="00640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uiPriority w:val="99"/>
    <w:unhideWhenUsed/>
    <w:rsid w:val="00DC4A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DC4A1C"/>
  </w:style>
  <w:style w:type="paragraph" w:styleId="ad">
    <w:name w:val="footer"/>
    <w:basedOn w:val="a0"/>
    <w:link w:val="ae"/>
    <w:uiPriority w:val="99"/>
    <w:unhideWhenUsed/>
    <w:rsid w:val="00DC4A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DC4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leonova</dc:creator>
  <cp:keywords/>
  <cp:lastModifiedBy>Юлия Горелова</cp:lastModifiedBy>
  <cp:revision>2</cp:revision>
  <dcterms:created xsi:type="dcterms:W3CDTF">2019-08-12T10:22:00Z</dcterms:created>
  <dcterms:modified xsi:type="dcterms:W3CDTF">2019-08-12T10:22:00Z</dcterms:modified>
</cp:coreProperties>
</file>