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4F" w:rsidRDefault="00EB55EE" w:rsidP="00EB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планируется разработка следующих проектов профессиональных стандартов:</w:t>
      </w:r>
    </w:p>
    <w:p w:rsidR="00D11708" w:rsidRPr="00EB55EE" w:rsidRDefault="00D11708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Финансовый директор</w:t>
      </w:r>
      <w:r w:rsidR="00EB55EE">
        <w:rPr>
          <w:rFonts w:ascii="Times New Roman" w:hAnsi="Times New Roman" w:cs="Times New Roman"/>
          <w:sz w:val="28"/>
          <w:szCs w:val="28"/>
        </w:rPr>
        <w:t>.</w:t>
      </w:r>
    </w:p>
    <w:p w:rsidR="00D11708" w:rsidRPr="00EB55EE" w:rsidRDefault="00D11708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Корпоративный казначей</w:t>
      </w:r>
      <w:r w:rsidR="00EB55EE">
        <w:rPr>
          <w:rFonts w:ascii="Times New Roman" w:hAnsi="Times New Roman" w:cs="Times New Roman"/>
          <w:sz w:val="28"/>
          <w:szCs w:val="28"/>
        </w:rPr>
        <w:t>.</w:t>
      </w:r>
    </w:p>
    <w:p w:rsidR="00D11708" w:rsidRPr="00EB55EE" w:rsidRDefault="00D11708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Страховой агент</w:t>
      </w:r>
      <w:r w:rsidR="00EB55EE">
        <w:rPr>
          <w:rFonts w:ascii="Times New Roman" w:hAnsi="Times New Roman" w:cs="Times New Roman"/>
          <w:sz w:val="28"/>
          <w:szCs w:val="28"/>
        </w:rPr>
        <w:t>.</w:t>
      </w:r>
    </w:p>
    <w:p w:rsidR="00D11708" w:rsidRPr="00EB55EE" w:rsidRDefault="00D11708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Финансовый ревизор</w:t>
      </w:r>
      <w:r w:rsidR="00EB55EE">
        <w:rPr>
          <w:rFonts w:ascii="Times New Roman" w:hAnsi="Times New Roman" w:cs="Times New Roman"/>
          <w:sz w:val="28"/>
          <w:szCs w:val="28"/>
        </w:rPr>
        <w:t>.</w:t>
      </w:r>
    </w:p>
    <w:p w:rsidR="00D11708" w:rsidRPr="00EB55EE" w:rsidRDefault="00D11708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Специалист по негосударственному пенсионному обеспечению</w:t>
      </w:r>
      <w:r w:rsidR="00EB55EE">
        <w:rPr>
          <w:rFonts w:ascii="Times New Roman" w:hAnsi="Times New Roman" w:cs="Times New Roman"/>
          <w:sz w:val="28"/>
          <w:szCs w:val="28"/>
        </w:rPr>
        <w:t>.</w:t>
      </w:r>
    </w:p>
    <w:p w:rsidR="00D11708" w:rsidRDefault="00D11708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5EE">
        <w:rPr>
          <w:rFonts w:ascii="Times New Roman" w:hAnsi="Times New Roman" w:cs="Times New Roman"/>
          <w:sz w:val="28"/>
          <w:szCs w:val="28"/>
        </w:rPr>
        <w:t>Консультант по налогам и сборам</w:t>
      </w:r>
      <w:r w:rsidR="00EB55EE">
        <w:rPr>
          <w:rFonts w:ascii="Times New Roman" w:hAnsi="Times New Roman" w:cs="Times New Roman"/>
          <w:sz w:val="28"/>
          <w:szCs w:val="28"/>
        </w:rPr>
        <w:t>.</w:t>
      </w:r>
    </w:p>
    <w:p w:rsidR="00EB55EE" w:rsidRDefault="00EB55EE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налоговым спорам.</w:t>
      </w:r>
    </w:p>
    <w:p w:rsidR="00EB55EE" w:rsidRDefault="00EB55EE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EB55EE" w:rsidRDefault="00EB55EE" w:rsidP="00EB55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по управлению процессами.</w:t>
      </w:r>
    </w:p>
    <w:p w:rsidR="0070633F" w:rsidRDefault="0070633F" w:rsidP="007063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Default="0070633F" w:rsidP="00706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планируется актуализация следующих профессиональных стандартов:</w:t>
      </w:r>
    </w:p>
    <w:p w:rsidR="0070633F" w:rsidRPr="0070633F" w:rsidRDefault="0070633F" w:rsidP="007063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33F">
        <w:rPr>
          <w:rFonts w:ascii="Times New Roman" w:hAnsi="Times New Roman" w:cs="Times New Roman"/>
          <w:sz w:val="28"/>
          <w:szCs w:val="28"/>
        </w:rPr>
        <w:t>Специалист рынка ценных бумаг.</w:t>
      </w:r>
    </w:p>
    <w:p w:rsidR="00EB55EE" w:rsidRPr="00EB55EE" w:rsidRDefault="00EB55EE" w:rsidP="00EB5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44F" w:rsidRDefault="00EB55EE" w:rsidP="00EB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2687A">
        <w:rPr>
          <w:rFonts w:ascii="Times New Roman" w:hAnsi="Times New Roman" w:cs="Times New Roman"/>
          <w:sz w:val="28"/>
          <w:szCs w:val="28"/>
        </w:rPr>
        <w:t>планируется описание следующих квалификаций и комплектов оценочных средств к ним: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Предоставление дистанционного банковского обслуживания клиентам и сотрудникам (5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Продвижение услуг дистанционного банковского обслуживания (6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Разработка стратегии развития дистанционного банковского обслуживания (7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Привлечение клиентов по типовым лизинговым продуктам</w:t>
      </w:r>
      <w:r w:rsidR="0060044F">
        <w:rPr>
          <w:rFonts w:ascii="Times New Roman" w:hAnsi="Times New Roman" w:cs="Times New Roman"/>
          <w:sz w:val="28"/>
          <w:szCs w:val="28"/>
        </w:rPr>
        <w:t xml:space="preserve"> </w:t>
      </w:r>
      <w:r w:rsidRPr="0060044F">
        <w:rPr>
          <w:rFonts w:ascii="Times New Roman" w:hAnsi="Times New Roman" w:cs="Times New Roman"/>
          <w:sz w:val="28"/>
          <w:szCs w:val="28"/>
        </w:rPr>
        <w:t>(4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Принятие решения по типовым лизинговым продуктам (5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Привлечение корпоративных клиентов по структурированным (сложным) лизинговым продуктам (6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Принятие решения по структурированным (сложным) лизинговым продуктам (6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Сопровождение и учет лизинговых сделок (6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Разработка лизинговых продуктов (6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60044F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лизинговым портфелем </w:t>
      </w:r>
      <w:r w:rsidR="003C4D6E" w:rsidRPr="0060044F">
        <w:rPr>
          <w:rFonts w:ascii="Times New Roman" w:hAnsi="Times New Roman" w:cs="Times New Roman"/>
          <w:sz w:val="28"/>
          <w:szCs w:val="28"/>
        </w:rPr>
        <w:t>(6 уровень квалификации)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D6E" w:rsidRPr="0060044F" w:rsidRDefault="003C4D6E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Управление лизинговой деятельностью (7 уровень квалификации)</w:t>
      </w:r>
      <w:r w:rsidR="0060044F">
        <w:rPr>
          <w:rFonts w:ascii="Times New Roman" w:hAnsi="Times New Roman" w:cs="Times New Roman"/>
          <w:sz w:val="28"/>
          <w:szCs w:val="28"/>
        </w:rPr>
        <w:t>.</w:t>
      </w:r>
    </w:p>
    <w:p w:rsidR="00A21BD5" w:rsidRPr="0060044F" w:rsidRDefault="00A21BD5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Подготовка инвестиционного проекта (6 уровень квалификации).</w:t>
      </w:r>
    </w:p>
    <w:p w:rsidR="00A21BD5" w:rsidRPr="0060044F" w:rsidRDefault="00A21BD5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Реализация инвестиционного проекта (7 уровень квалификации).</w:t>
      </w:r>
    </w:p>
    <w:p w:rsidR="00A21BD5" w:rsidRPr="0060044F" w:rsidRDefault="00A21BD5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 xml:space="preserve">Организация маркетинговых исследований </w:t>
      </w:r>
      <w:r w:rsidR="0060044F" w:rsidRPr="0060044F">
        <w:rPr>
          <w:rFonts w:ascii="Times New Roman" w:hAnsi="Times New Roman" w:cs="Times New Roman"/>
          <w:sz w:val="28"/>
          <w:szCs w:val="28"/>
        </w:rPr>
        <w:t>(</w:t>
      </w:r>
      <w:r w:rsidRPr="0060044F">
        <w:rPr>
          <w:rFonts w:ascii="Times New Roman" w:hAnsi="Times New Roman" w:cs="Times New Roman"/>
          <w:sz w:val="28"/>
          <w:szCs w:val="28"/>
        </w:rPr>
        <w:t>6</w:t>
      </w:r>
      <w:r w:rsidR="0060044F" w:rsidRPr="0060044F">
        <w:rPr>
          <w:rFonts w:ascii="Times New Roman" w:hAnsi="Times New Roman" w:cs="Times New Roman"/>
          <w:sz w:val="28"/>
          <w:szCs w:val="28"/>
        </w:rPr>
        <w:t xml:space="preserve"> уровень квалификации).</w:t>
      </w:r>
    </w:p>
    <w:p w:rsidR="00A21BD5" w:rsidRPr="0060044F" w:rsidRDefault="00A21BD5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маркетинговых программ по</w:t>
      </w:r>
      <w:r w:rsidR="0060044F" w:rsidRPr="0060044F">
        <w:rPr>
          <w:rFonts w:ascii="Times New Roman" w:hAnsi="Times New Roman" w:cs="Times New Roman"/>
          <w:sz w:val="28"/>
          <w:szCs w:val="28"/>
        </w:rPr>
        <w:t xml:space="preserve"> элементам комплекса маркетинга (</w:t>
      </w:r>
      <w:r w:rsidRPr="0060044F">
        <w:rPr>
          <w:rFonts w:ascii="Times New Roman" w:hAnsi="Times New Roman" w:cs="Times New Roman"/>
          <w:sz w:val="28"/>
          <w:szCs w:val="28"/>
        </w:rPr>
        <w:t>7</w:t>
      </w:r>
      <w:r w:rsidR="0060044F" w:rsidRPr="0060044F">
        <w:rPr>
          <w:rFonts w:ascii="Times New Roman" w:hAnsi="Times New Roman" w:cs="Times New Roman"/>
          <w:sz w:val="28"/>
          <w:szCs w:val="28"/>
        </w:rPr>
        <w:t xml:space="preserve"> уровень квалификации).</w:t>
      </w:r>
    </w:p>
    <w:p w:rsidR="00A21BD5" w:rsidRPr="0060044F" w:rsidRDefault="00A21BD5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Управление маркетинговой деятельностью</w:t>
      </w:r>
      <w:r w:rsidRPr="0060044F">
        <w:rPr>
          <w:rFonts w:ascii="Times New Roman" w:hAnsi="Times New Roman" w:cs="Times New Roman"/>
          <w:sz w:val="28"/>
          <w:szCs w:val="28"/>
        </w:rPr>
        <w:tab/>
      </w:r>
      <w:r w:rsidR="0060044F" w:rsidRPr="0060044F">
        <w:rPr>
          <w:rFonts w:ascii="Times New Roman" w:hAnsi="Times New Roman" w:cs="Times New Roman"/>
          <w:sz w:val="28"/>
          <w:szCs w:val="28"/>
        </w:rPr>
        <w:t>(</w:t>
      </w:r>
      <w:r w:rsidRPr="0060044F">
        <w:rPr>
          <w:rFonts w:ascii="Times New Roman" w:hAnsi="Times New Roman" w:cs="Times New Roman"/>
          <w:sz w:val="28"/>
          <w:szCs w:val="28"/>
        </w:rPr>
        <w:t>8</w:t>
      </w:r>
      <w:r w:rsidR="0060044F" w:rsidRPr="0060044F">
        <w:rPr>
          <w:rFonts w:ascii="Times New Roman" w:hAnsi="Times New Roman" w:cs="Times New Roman"/>
          <w:sz w:val="28"/>
          <w:szCs w:val="28"/>
        </w:rPr>
        <w:t xml:space="preserve"> уровень квалификации).</w:t>
      </w:r>
    </w:p>
    <w:p w:rsidR="0060044F" w:rsidRPr="0060044F" w:rsidRDefault="0060044F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>Экономический анализ финансово-хозяйственной деятельности организации (6 уровень квалификации).</w:t>
      </w:r>
    </w:p>
    <w:p w:rsidR="0060044F" w:rsidRPr="0060044F" w:rsidRDefault="0060044F" w:rsidP="00EB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 xml:space="preserve">Создание экономически обоснованных </w:t>
      </w:r>
      <w:r w:rsidR="00ED07C3">
        <w:rPr>
          <w:rFonts w:ascii="Times New Roman" w:hAnsi="Times New Roman" w:cs="Times New Roman"/>
          <w:sz w:val="28"/>
          <w:szCs w:val="28"/>
        </w:rPr>
        <w:t xml:space="preserve">систем деятельности организации </w:t>
      </w:r>
      <w:r w:rsidRPr="0060044F">
        <w:rPr>
          <w:rFonts w:ascii="Times New Roman" w:hAnsi="Times New Roman" w:cs="Times New Roman"/>
          <w:sz w:val="28"/>
          <w:szCs w:val="28"/>
        </w:rPr>
        <w:t>(7 уровень квалификации).</w:t>
      </w:r>
    </w:p>
    <w:p w:rsidR="0060044F" w:rsidRPr="0060044F" w:rsidRDefault="0060044F" w:rsidP="00EB5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BD5" w:rsidRPr="0060044F" w:rsidRDefault="00A21BD5" w:rsidP="00EB55E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ab/>
      </w:r>
    </w:p>
    <w:p w:rsidR="00A21BD5" w:rsidRPr="0060044F" w:rsidRDefault="00A21BD5" w:rsidP="00EB5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ab/>
      </w:r>
    </w:p>
    <w:p w:rsidR="00183D07" w:rsidRPr="0060044F" w:rsidRDefault="003C4D6E" w:rsidP="00EB55EE">
      <w:pPr>
        <w:jc w:val="both"/>
        <w:rPr>
          <w:rFonts w:ascii="Times New Roman" w:hAnsi="Times New Roman" w:cs="Times New Roman"/>
          <w:sz w:val="28"/>
          <w:szCs w:val="28"/>
        </w:rPr>
      </w:pPr>
      <w:r w:rsidRPr="0060044F">
        <w:rPr>
          <w:rFonts w:ascii="Times New Roman" w:hAnsi="Times New Roman" w:cs="Times New Roman"/>
          <w:sz w:val="28"/>
          <w:szCs w:val="28"/>
        </w:rPr>
        <w:tab/>
      </w:r>
    </w:p>
    <w:sectPr w:rsidR="00183D07" w:rsidRPr="0060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516"/>
    <w:multiLevelType w:val="hybridMultilevel"/>
    <w:tmpl w:val="26D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303"/>
    <w:multiLevelType w:val="hybridMultilevel"/>
    <w:tmpl w:val="50F2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551"/>
    <w:multiLevelType w:val="hybridMultilevel"/>
    <w:tmpl w:val="542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6E"/>
    <w:rsid w:val="00183D07"/>
    <w:rsid w:val="003C4D6E"/>
    <w:rsid w:val="0060044F"/>
    <w:rsid w:val="0070633F"/>
    <w:rsid w:val="00A21BD5"/>
    <w:rsid w:val="00B2687A"/>
    <w:rsid w:val="00D0735B"/>
    <w:rsid w:val="00D11708"/>
    <w:rsid w:val="00EB55EE"/>
    <w:rsid w:val="00E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E1ED"/>
  <w15:chartTrackingRefBased/>
  <w15:docId w15:val="{9C39F94B-B3A1-4B5C-9C88-03CDF46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Association “SRPK”</cp:lastModifiedBy>
  <cp:revision>2</cp:revision>
  <dcterms:created xsi:type="dcterms:W3CDTF">2018-01-10T07:09:00Z</dcterms:created>
  <dcterms:modified xsi:type="dcterms:W3CDTF">2018-01-10T07:09:00Z</dcterms:modified>
</cp:coreProperties>
</file>