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B9" w:rsidRDefault="00A03434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3820B9" w:rsidRDefault="00A03434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</w:p>
    <w:p w:rsidR="003820B9" w:rsidRDefault="00A03434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труда и социальной защиты </w:t>
      </w:r>
    </w:p>
    <w:p w:rsidR="003820B9" w:rsidRDefault="00A03434">
      <w:pPr>
        <w:pStyle w:val="Heading"/>
        <w:pBdr>
          <w:bottom w:val="none" w:sz="0" w:space="0" w:color="auto"/>
        </w:pBdr>
        <w:spacing w:after="240"/>
        <w:ind w:left="5812" w:right="-1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3820B9" w:rsidRDefault="00A03434">
      <w:pPr>
        <w:pStyle w:val="Heading"/>
        <w:pBdr>
          <w:bottom w:val="none" w:sz="0" w:space="0" w:color="auto"/>
        </w:pBdr>
        <w:ind w:left="5812" w:right="-1"/>
      </w:pPr>
      <w:r>
        <w:rPr>
          <w:rFonts w:ascii="Times New Roman" w:hAnsi="Times New Roman" w:cs="Times New Roman"/>
          <w:sz w:val="28"/>
          <w:szCs w:val="28"/>
        </w:rPr>
        <w:t xml:space="preserve">       от «__» ______2013 г. №___</w:t>
      </w:r>
    </w:p>
    <w:p w:rsidR="003820B9" w:rsidRDefault="003820B9">
      <w:pPr>
        <w:pStyle w:val="Heading"/>
        <w:pBdr>
          <w:bottom w:val="none" w:sz="0" w:space="0" w:color="auto"/>
        </w:pBdr>
        <w:spacing w:after="240"/>
        <w:ind w:right="851"/>
      </w:pPr>
    </w:p>
    <w:p w:rsidR="003820B9" w:rsidRDefault="003820B9">
      <w:pPr>
        <w:pStyle w:val="Heading"/>
        <w:pBdr>
          <w:bottom w:val="none" w:sz="0" w:space="0" w:color="auto"/>
        </w:pBdr>
        <w:spacing w:after="240"/>
        <w:ind w:right="851"/>
      </w:pPr>
    </w:p>
    <w:p w:rsidR="003820B9" w:rsidRDefault="00A03434">
      <w:pPr>
        <w:pStyle w:val="Heading"/>
        <w:pBdr>
          <w:bottom w:val="none" w:sz="0" w:space="0" w:color="auto"/>
        </w:pBdr>
        <w:spacing w:after="240"/>
        <w:ind w:right="851"/>
        <w:jc w:val="center"/>
      </w:pPr>
      <w:r>
        <w:rPr>
          <w:rFonts w:ascii="Times New Roman" w:hAnsi="Times New Roman" w:cs="Times New Roman"/>
          <w:sz w:val="48"/>
          <w:szCs w:val="48"/>
        </w:rPr>
        <w:t xml:space="preserve">ПРОФЕССИОНАЛЬНЫЙ </w:t>
      </w:r>
    </w:p>
    <w:p w:rsidR="003820B9" w:rsidRDefault="00A03434">
      <w:pPr>
        <w:pStyle w:val="Heading"/>
        <w:pBdr>
          <w:bottom w:val="none" w:sz="0" w:space="0" w:color="auto"/>
        </w:pBdr>
        <w:spacing w:after="240"/>
        <w:ind w:right="851"/>
        <w:jc w:val="center"/>
      </w:pPr>
      <w:r>
        <w:rPr>
          <w:rFonts w:ascii="Times New Roman" w:hAnsi="Times New Roman" w:cs="Times New Roman"/>
          <w:sz w:val="48"/>
          <w:szCs w:val="48"/>
        </w:rPr>
        <w:t>СТАНДАРТ</w:t>
      </w:r>
      <w:r>
        <w:rPr>
          <w:rFonts w:ascii="Times New Roman" w:hAnsi="Times New Roman" w:cs="Times New Roman"/>
        </w:rPr>
        <w:t xml:space="preserve"> </w:t>
      </w:r>
    </w:p>
    <w:p w:rsidR="003820B9" w:rsidRDefault="003820B9">
      <w:pPr>
        <w:pStyle w:val="DefaultStyle"/>
        <w:spacing w:after="0" w:line="100" w:lineRule="atLeast"/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23"/>
      </w:tblGrid>
      <w:tr w:rsidR="003820B9">
        <w:tc>
          <w:tcPr>
            <w:tcW w:w="9923" w:type="dxa"/>
            <w:shd w:val="clear" w:color="auto" w:fill="FFFFFF"/>
          </w:tcPr>
          <w:p w:rsidR="003820B9" w:rsidRDefault="00A03434">
            <w:pPr>
              <w:pStyle w:val="DefaultStyle"/>
              <w:widowControl w:val="0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 по организации и установлению выплат социального характера</w:t>
            </w:r>
          </w:p>
        </w:tc>
      </w:tr>
    </w:tbl>
    <w:p w:rsidR="003820B9" w:rsidRDefault="003820B9">
      <w:pPr>
        <w:pStyle w:val="DefaultStyle"/>
        <w:spacing w:after="120"/>
      </w:pPr>
    </w:p>
    <w:tbl>
      <w:tblPr>
        <w:tblW w:w="0" w:type="auto"/>
        <w:tblInd w:w="728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left w:w="30" w:type="dxa"/>
        </w:tblCellMar>
        <w:tblLook w:val="04A0" w:firstRow="1" w:lastRow="0" w:firstColumn="1" w:lastColumn="0" w:noHBand="0" w:noVBand="1"/>
      </w:tblPr>
      <w:tblGrid>
        <w:gridCol w:w="2260"/>
      </w:tblGrid>
      <w:tr w:rsidR="003820B9">
        <w:trPr>
          <w:trHeight w:val="399"/>
        </w:trPr>
        <w:tc>
          <w:tcPr>
            <w:tcW w:w="226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574</w:t>
            </w:r>
          </w:p>
        </w:tc>
      </w:tr>
      <w:tr w:rsidR="003820B9">
        <w:trPr>
          <w:trHeight w:val="399"/>
        </w:trPr>
        <w:tc>
          <w:tcPr>
            <w:tcW w:w="2260" w:type="dxa"/>
            <w:tcBorders>
              <w:top w:val="single" w:sz="2" w:space="0" w:color="808080"/>
            </w:tcBorders>
            <w:shd w:val="clear" w:color="auto" w:fill="FFFFFF"/>
            <w:tcMar>
              <w:left w:w="107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Регистрационный номер</w:t>
            </w:r>
          </w:p>
        </w:tc>
      </w:tr>
    </w:tbl>
    <w:p w:rsidR="003820B9" w:rsidRDefault="00A03434">
      <w:pPr>
        <w:pStyle w:val="1"/>
        <w:numPr>
          <w:ilvl w:val="0"/>
          <w:numId w:val="1"/>
        </w:numPr>
        <w:spacing w:after="0"/>
      </w:pPr>
      <w:r>
        <w:rPr>
          <w:rFonts w:ascii="Times New Roman" w:hAnsi="Times New Roman" w:cs="Times New Roman"/>
          <w:b/>
          <w:sz w:val="28"/>
        </w:rPr>
        <w:t xml:space="preserve">Общие </w:t>
      </w:r>
      <w:r>
        <w:rPr>
          <w:rFonts w:ascii="Times New Roman" w:hAnsi="Times New Roman" w:cs="Times New Roman"/>
          <w:b/>
          <w:sz w:val="28"/>
        </w:rPr>
        <w:t>сведения</w:t>
      </w:r>
    </w:p>
    <w:p w:rsidR="003820B9" w:rsidRDefault="003820B9">
      <w:pPr>
        <w:pStyle w:val="1"/>
        <w:spacing w:after="0"/>
      </w:pPr>
    </w:p>
    <w:p w:rsidR="003820B9" w:rsidRDefault="003820B9">
      <w:pPr>
        <w:pStyle w:val="DefaultStyle"/>
        <w:spacing w:after="0"/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8101"/>
        <w:gridCol w:w="601"/>
        <w:gridCol w:w="1441"/>
      </w:tblGrid>
      <w:tr w:rsidR="003820B9">
        <w:trPr>
          <w:trHeight w:val="437"/>
        </w:trPr>
        <w:tc>
          <w:tcPr>
            <w:tcW w:w="8116" w:type="dxa"/>
            <w:shd w:val="clear" w:color="auto" w:fill="FFFFFF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установление выплат социального характера</w:t>
            </w:r>
          </w:p>
        </w:tc>
        <w:tc>
          <w:tcPr>
            <w:tcW w:w="602" w:type="dxa"/>
            <w:shd w:val="clear" w:color="auto" w:fill="FFFFFF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4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03" w:type="dxa"/>
            </w:tcMar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03.013</w:t>
            </w:r>
          </w:p>
        </w:tc>
      </w:tr>
      <w:tr w:rsidR="003820B9">
        <w:tc>
          <w:tcPr>
            <w:tcW w:w="8717" w:type="dxa"/>
            <w:gridSpan w:val="2"/>
            <w:shd w:val="clear" w:color="auto" w:fill="FFFFFF"/>
          </w:tcPr>
          <w:p w:rsidR="003820B9" w:rsidRDefault="003820B9">
            <w:pPr>
              <w:pStyle w:val="DefaultStyle"/>
              <w:spacing w:after="0" w:line="100" w:lineRule="atLeast"/>
              <w:jc w:val="center"/>
            </w:pPr>
            <w:bookmarkStart w:id="1" w:name="__DdeLink__158_369042485"/>
            <w:bookmarkEnd w:id="1"/>
          </w:p>
        </w:tc>
        <w:tc>
          <w:tcPr>
            <w:tcW w:w="1442" w:type="dxa"/>
            <w:tcBorders>
              <w:top w:val="single" w:sz="4" w:space="0" w:color="808080"/>
            </w:tcBorders>
            <w:shd w:val="clear" w:color="auto" w:fill="FFFFFF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Код</w:t>
            </w:r>
          </w:p>
        </w:tc>
      </w:tr>
    </w:tbl>
    <w:p w:rsidR="003820B9" w:rsidRDefault="003820B9">
      <w:pPr>
        <w:pStyle w:val="TextBody"/>
      </w:pPr>
    </w:p>
    <w:tbl>
      <w:tblPr>
        <w:tblW w:w="0" w:type="auto"/>
        <w:tblInd w:w="-4" w:type="dxa"/>
        <w:tblLook w:val="04A0" w:firstRow="1" w:lastRow="0" w:firstColumn="1" w:lastColumn="0" w:noHBand="0" w:noVBand="1"/>
      </w:tblPr>
      <w:tblGrid>
        <w:gridCol w:w="10143"/>
      </w:tblGrid>
      <w:tr w:rsidR="003820B9">
        <w:trPr>
          <w:trHeight w:val="841"/>
        </w:trPr>
        <w:tc>
          <w:tcPr>
            <w:tcW w:w="10159" w:type="dxa"/>
            <w:shd w:val="clear" w:color="auto" w:fill="FFFFFF"/>
            <w:vAlign w:val="center"/>
          </w:tcPr>
          <w:p w:rsidR="003820B9" w:rsidRDefault="00A03434">
            <w:pPr>
              <w:pStyle w:val="WW-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3820B9">
        <w:trPr>
          <w:trHeight w:val="1771"/>
        </w:trPr>
        <w:tc>
          <w:tcPr>
            <w:tcW w:w="101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9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  <w:jc w:val="both"/>
            </w:pPr>
          </w:p>
        </w:tc>
      </w:tr>
    </w:tbl>
    <w:p w:rsidR="003820B9" w:rsidRDefault="003820B9">
      <w:pPr>
        <w:pStyle w:val="TextBody"/>
        <w:spacing w:after="0"/>
        <w:contextualSpacing/>
      </w:pPr>
    </w:p>
    <w:p w:rsidR="003820B9" w:rsidRDefault="003820B9">
      <w:pPr>
        <w:pStyle w:val="TextBody"/>
      </w:pPr>
    </w:p>
    <w:tbl>
      <w:tblPr>
        <w:tblW w:w="0" w:type="auto"/>
        <w:tblInd w:w="-3" w:type="dxa"/>
        <w:tblBorders>
          <w:top w:val="single" w:sz="2" w:space="0" w:color="808080"/>
          <w:bottom w:val="single" w:sz="2" w:space="0" w:color="808080"/>
          <w:insideH w:val="single" w:sz="2" w:space="0" w:color="808080"/>
        </w:tblBorders>
        <w:tblLook w:val="04A0" w:firstRow="1" w:lastRow="0" w:firstColumn="1" w:lastColumn="0" w:noHBand="0" w:noVBand="1"/>
      </w:tblPr>
      <w:tblGrid>
        <w:gridCol w:w="1441"/>
        <w:gridCol w:w="3440"/>
        <w:gridCol w:w="1227"/>
        <w:gridCol w:w="4010"/>
      </w:tblGrid>
      <w:tr w:rsidR="003820B9">
        <w:trPr>
          <w:trHeight w:val="691"/>
        </w:trPr>
        <w:tc>
          <w:tcPr>
            <w:tcW w:w="1011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Группа занятий:</w:t>
            </w:r>
          </w:p>
        </w:tc>
      </w:tr>
      <w:tr w:rsidR="003820B9">
        <w:trPr>
          <w:trHeight w:val="399"/>
        </w:trPr>
        <w:tc>
          <w:tcPr>
            <w:tcW w:w="1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344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12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40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</w:tr>
      <w:tr w:rsidR="003820B9">
        <w:trPr>
          <w:trHeight w:val="399"/>
        </w:trPr>
        <w:tc>
          <w:tcPr>
            <w:tcW w:w="1441" w:type="dxa"/>
            <w:shd w:val="clear" w:color="auto" w:fill="FFFFFF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(код ОКЗ)</w:t>
            </w:r>
          </w:p>
        </w:tc>
        <w:tc>
          <w:tcPr>
            <w:tcW w:w="3440" w:type="dxa"/>
            <w:shd w:val="clear" w:color="auto" w:fill="FFFFFF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</w:tc>
        <w:tc>
          <w:tcPr>
            <w:tcW w:w="1227" w:type="dxa"/>
            <w:shd w:val="clear" w:color="auto" w:fill="FFFFFF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(код ОКЗ)</w:t>
            </w:r>
          </w:p>
        </w:tc>
        <w:tc>
          <w:tcPr>
            <w:tcW w:w="4010" w:type="dxa"/>
            <w:shd w:val="clear" w:color="auto" w:fill="FFFFFF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</w:rPr>
              <w:t>(наименование)</w:t>
            </w:r>
          </w:p>
        </w:tc>
      </w:tr>
    </w:tbl>
    <w:p w:rsidR="003820B9" w:rsidRDefault="003820B9">
      <w:pPr>
        <w:pStyle w:val="TextBody"/>
      </w:pPr>
    </w:p>
    <w:p w:rsidR="003820B9" w:rsidRDefault="003820B9">
      <w:pPr>
        <w:pStyle w:val="TextBody"/>
      </w:pPr>
    </w:p>
    <w:p w:rsidR="003820B9" w:rsidRDefault="003820B9">
      <w:pPr>
        <w:pStyle w:val="TextBody"/>
      </w:pPr>
    </w:p>
    <w:tbl>
      <w:tblPr>
        <w:tblW w:w="0" w:type="auto"/>
        <w:tblInd w:w="-5" w:type="dxa"/>
        <w:tblBorders>
          <w:bottom w:val="single" w:sz="2" w:space="0" w:color="808080"/>
          <w:insideH w:val="single" w:sz="2" w:space="0" w:color="808080"/>
        </w:tblBorders>
        <w:tblLook w:val="04A0" w:firstRow="1" w:lastRow="0" w:firstColumn="1" w:lastColumn="0" w:noHBand="0" w:noVBand="1"/>
      </w:tblPr>
      <w:tblGrid>
        <w:gridCol w:w="3031"/>
        <w:gridCol w:w="7087"/>
      </w:tblGrid>
      <w:tr w:rsidR="003820B9">
        <w:trPr>
          <w:trHeight w:val="771"/>
        </w:trPr>
        <w:tc>
          <w:tcPr>
            <w:tcW w:w="10118" w:type="dxa"/>
            <w:gridSpan w:val="2"/>
            <w:tcBorders>
              <w:bottom w:val="single" w:sz="2" w:space="0" w:color="808080"/>
            </w:tcBorders>
            <w:shd w:val="clear" w:color="auto" w:fill="FFFFFF"/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Отнесение к видам экономической деятельности:</w:t>
            </w:r>
          </w:p>
        </w:tc>
      </w:tr>
      <w:tr w:rsidR="003820B9">
        <w:trPr>
          <w:trHeight w:val="191"/>
        </w:trPr>
        <w:tc>
          <w:tcPr>
            <w:tcW w:w="3031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75.30</w:t>
            </w:r>
          </w:p>
        </w:tc>
        <w:tc>
          <w:tcPr>
            <w:tcW w:w="7087" w:type="dxa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  <w:tcMar>
              <w:left w:w="30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</w:rPr>
              <w:t>Деятельность в области обязательного социального страхования</w:t>
            </w:r>
          </w:p>
        </w:tc>
      </w:tr>
      <w:tr w:rsidR="003820B9">
        <w:trPr>
          <w:trHeight w:val="244"/>
        </w:trPr>
        <w:tc>
          <w:tcPr>
            <w:tcW w:w="3031" w:type="dxa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(код ОКВЭД)</w:t>
            </w:r>
          </w:p>
        </w:tc>
        <w:tc>
          <w:tcPr>
            <w:tcW w:w="7087" w:type="dxa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820B9" w:rsidRDefault="003820B9">
      <w:pPr>
        <w:pStyle w:val="TextBody"/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177"/>
        <w:gridCol w:w="2150"/>
        <w:gridCol w:w="1689"/>
        <w:gridCol w:w="1295"/>
        <w:gridCol w:w="832"/>
        <w:gridCol w:w="1320"/>
        <w:gridCol w:w="1681"/>
      </w:tblGrid>
      <w:tr w:rsidR="003820B9">
        <w:trPr>
          <w:cantSplit/>
          <w:trHeight w:val="723"/>
        </w:trPr>
        <w:tc>
          <w:tcPr>
            <w:tcW w:w="10118" w:type="dxa"/>
            <w:gridSpan w:val="7"/>
            <w:shd w:val="clear" w:color="auto" w:fill="FFFFFF"/>
            <w:vAlign w:val="center"/>
          </w:tcPr>
          <w:p w:rsidR="003820B9" w:rsidRDefault="00A03434">
            <w:pPr>
              <w:pStyle w:val="1"/>
              <w:tabs>
                <w:tab w:val="left" w:pos="567"/>
              </w:tabs>
              <w:spacing w:after="0" w:line="100" w:lineRule="atLeast"/>
              <w:ind w:left="0" w:firstLine="709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Описание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3820B9">
        <w:trPr>
          <w:cantSplit/>
          <w:trHeight w:val="628"/>
        </w:trPr>
        <w:tc>
          <w:tcPr>
            <w:tcW w:w="10118" w:type="dxa"/>
            <w:gridSpan w:val="7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820B9" w:rsidRDefault="003820B9">
            <w:pPr>
              <w:pStyle w:val="DefaultStyle"/>
              <w:jc w:val="center"/>
            </w:pPr>
          </w:p>
        </w:tc>
      </w:tr>
      <w:tr w:rsidR="003820B9">
        <w:trPr>
          <w:cantSplit/>
        </w:trPr>
        <w:tc>
          <w:tcPr>
            <w:tcW w:w="608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0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3820B9">
        <w:trPr>
          <w:cantSplit/>
          <w:trHeight w:val="23"/>
        </w:trPr>
        <w:tc>
          <w:tcPr>
            <w:tcW w:w="167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820B9">
        <w:trPr>
          <w:trHeight w:val="858"/>
        </w:trPr>
        <w:tc>
          <w:tcPr>
            <w:tcW w:w="1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</w:p>
        </w:tc>
        <w:tc>
          <w:tcPr>
            <w:tcW w:w="1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заявителями по вопросам установления выплат социального характера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заявлений и документов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20B9">
        <w:trPr>
          <w:trHeight w:val="858"/>
        </w:trPr>
        <w:tc>
          <w:tcPr>
            <w:tcW w:w="1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права на выплаты социального характера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решений по заявлениям о выплатах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 характера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20B9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принятых решений по выплатам социального характера; перерасчет (индексация) выплат социального характера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0B9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организации работы по установлению выплат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характера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B/03.6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0B9">
        <w:trPr>
          <w:trHeight w:val="858"/>
        </w:trPr>
        <w:tc>
          <w:tcPr>
            <w:tcW w:w="1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подведомственных структурных подразделений по установлению выплат социального характера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организации и установлению выплат социального характера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C/01.7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20B9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работы подотчетных структур в части, </w:t>
            </w:r>
            <w:r>
              <w:rPr>
                <w:rFonts w:ascii="Times New Roman" w:hAnsi="Times New Roman"/>
                <w:sz w:val="24"/>
                <w:szCs w:val="24"/>
              </w:rPr>
              <w:t>касающейся осуществления выплат социального характера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C/02.7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20B9">
        <w:trPr>
          <w:trHeight w:val="858"/>
        </w:trPr>
        <w:tc>
          <w:tcPr>
            <w:tcW w:w="167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68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единообразного применения нормативных правовых и методологических актов в части организации и установления выплат социального характера</w:t>
            </w:r>
          </w:p>
        </w:tc>
        <w:tc>
          <w:tcPr>
            <w:tcW w:w="170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применению законодательства Российской Федерации, в части, касающейся осуществления выплат социального характера</w:t>
            </w:r>
          </w:p>
        </w:tc>
        <w:tc>
          <w:tcPr>
            <w:tcW w:w="1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D/01.8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bookmarkStart w:id="2" w:name="__DdeLink__1415_603404325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B9">
        <w:trPr>
          <w:trHeight w:val="1157"/>
        </w:trPr>
        <w:tc>
          <w:tcPr>
            <w:tcW w:w="167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68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</w:pP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3820B9">
            <w:pPr>
              <w:pStyle w:val="DefaultStyle"/>
              <w:spacing w:after="0" w:line="100" w:lineRule="atLeast"/>
              <w:jc w:val="center"/>
            </w:pPr>
          </w:p>
        </w:tc>
        <w:tc>
          <w:tcPr>
            <w:tcW w:w="1686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правовых актов</w:t>
            </w:r>
          </w:p>
        </w:tc>
        <w:tc>
          <w:tcPr>
            <w:tcW w:w="1687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</w:pPr>
            <w:r>
              <w:rPr>
                <w:rFonts w:ascii="Times New Roman" w:hAnsi="Times New Roman"/>
                <w:sz w:val="24"/>
                <w:szCs w:val="24"/>
              </w:rPr>
              <w:t>D/02.8</w:t>
            </w:r>
          </w:p>
        </w:tc>
        <w:tc>
          <w:tcPr>
            <w:tcW w:w="1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jc w:val="center"/>
            </w:pPr>
            <w:bookmarkStart w:id="3" w:name="__DdeLink__1172_603404325"/>
            <w:bookmarkEnd w:id="3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820B9" w:rsidRDefault="003820B9">
      <w:pPr>
        <w:pStyle w:val="DefaultStyle"/>
        <w:ind w:right="-1"/>
        <w:jc w:val="center"/>
      </w:pPr>
    </w:p>
    <w:p w:rsidR="003820B9" w:rsidRDefault="003820B9">
      <w:pPr>
        <w:pStyle w:val="DefaultStyle"/>
        <w:ind w:right="-1"/>
        <w:jc w:val="center"/>
      </w:pPr>
    </w:p>
    <w:tbl>
      <w:tblPr>
        <w:tblW w:w="0" w:type="auto"/>
        <w:tblInd w:w="-10" w:type="dxa"/>
        <w:tblBorders>
          <w:top w:val="single" w:sz="2" w:space="0" w:color="808080"/>
        </w:tblBorders>
        <w:tblCellMar>
          <w:left w:w="101" w:type="dxa"/>
        </w:tblCellMar>
        <w:tblLook w:val="04A0" w:firstRow="1" w:lastRow="0" w:firstColumn="1" w:lastColumn="0" w:noHBand="0" w:noVBand="1"/>
      </w:tblPr>
      <w:tblGrid>
        <w:gridCol w:w="49"/>
        <w:gridCol w:w="364"/>
        <w:gridCol w:w="4703"/>
        <w:gridCol w:w="2526"/>
        <w:gridCol w:w="2182"/>
        <w:gridCol w:w="318"/>
      </w:tblGrid>
      <w:tr w:rsidR="003820B9">
        <w:trPr>
          <w:trHeight w:val="830"/>
        </w:trPr>
        <w:tc>
          <w:tcPr>
            <w:tcW w:w="10123" w:type="dxa"/>
            <w:gridSpan w:val="5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3820B9" w:rsidRDefault="003820B9">
            <w:pPr>
              <w:pStyle w:val="1"/>
              <w:spacing w:after="0" w:line="100" w:lineRule="atLeast"/>
              <w:ind w:left="16" w:right="-1043"/>
              <w:jc w:val="center"/>
            </w:pPr>
          </w:p>
          <w:p w:rsidR="003820B9" w:rsidRDefault="00A03434">
            <w:pPr>
              <w:pStyle w:val="1"/>
              <w:spacing w:after="0" w:line="100" w:lineRule="atLeast"/>
              <w:ind w:left="16" w:right="-104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. Сведения об организациях-разработчиках </w:t>
            </w:r>
          </w:p>
          <w:p w:rsidR="003820B9" w:rsidRDefault="00A03434">
            <w:pPr>
              <w:pStyle w:val="1"/>
              <w:spacing w:after="0" w:line="100" w:lineRule="atLeast"/>
              <w:ind w:left="16" w:right="-1043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 xml:space="preserve">профессионального </w:t>
            </w:r>
            <w:r>
              <w:rPr>
                <w:rFonts w:ascii="Times New Roman" w:hAnsi="Times New Roman" w:cs="Times New Roman"/>
                <w:b/>
                <w:sz w:val="28"/>
                <w:shd w:val="clear" w:color="auto" w:fill="FFFFFF"/>
              </w:rPr>
              <w:t>стандарта</w:t>
            </w:r>
          </w:p>
        </w:tc>
        <w:tc>
          <w:tcPr>
            <w:tcW w:w="3" w:type="dxa"/>
            <w:tcBorders>
              <w:top w:val="single" w:sz="2" w:space="0" w:color="808080"/>
            </w:tcBorders>
            <w:shd w:val="clear" w:color="auto" w:fill="FFFFFF"/>
            <w:vAlign w:val="center"/>
          </w:tcPr>
          <w:p w:rsidR="003820B9" w:rsidRDefault="003820B9">
            <w:pPr>
              <w:pStyle w:val="DefaultStyle"/>
              <w:ind w:left="16" w:right="-1043"/>
            </w:pPr>
          </w:p>
        </w:tc>
      </w:tr>
      <w:tr w:rsidR="003820B9">
        <w:trPr>
          <w:trHeight w:val="568"/>
        </w:trPr>
        <w:tc>
          <w:tcPr>
            <w:tcW w:w="10123" w:type="dxa"/>
            <w:gridSpan w:val="5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820B9" w:rsidRDefault="00A03434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lastRenderedPageBreak/>
              <w:t>4.1.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Ответственная организация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разработчик</w:t>
            </w:r>
          </w:p>
        </w:tc>
        <w:tc>
          <w:tcPr>
            <w:tcW w:w="3" w:type="dxa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3820B9" w:rsidRDefault="003820B9">
            <w:pPr>
              <w:pStyle w:val="DefaultStyle"/>
              <w:ind w:left="16" w:right="-1043"/>
            </w:pPr>
          </w:p>
        </w:tc>
      </w:tr>
      <w:tr w:rsidR="003820B9">
        <w:trPr>
          <w:gridAfter w:val="1"/>
          <w:wAfter w:w="360" w:type="dxa"/>
          <w:trHeight w:val="561"/>
        </w:trPr>
        <w:tc>
          <w:tcPr>
            <w:tcW w:w="10126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</w:tcBorders>
            <w:shd w:val="clear" w:color="auto" w:fill="FFFFFF"/>
            <w:tcMar>
              <w:left w:w="93" w:type="dxa"/>
            </w:tcMar>
            <w:vAlign w:val="center"/>
          </w:tcPr>
          <w:p w:rsidR="003820B9" w:rsidRDefault="00A03434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/>
                <w:sz w:val="24"/>
                <w:szCs w:val="24"/>
              </w:rPr>
              <w:t>Пенсионный фонд Российской Федерации</w:t>
            </w:r>
          </w:p>
        </w:tc>
      </w:tr>
      <w:tr w:rsidR="003820B9">
        <w:trPr>
          <w:gridAfter w:val="1"/>
          <w:wAfter w:w="360" w:type="dxa"/>
          <w:trHeight w:val="563"/>
        </w:trPr>
        <w:tc>
          <w:tcPr>
            <w:tcW w:w="498" w:type="dxa"/>
            <w:gridSpan w:val="2"/>
            <w:tcBorders>
              <w:left w:val="single" w:sz="2" w:space="0" w:color="808080"/>
            </w:tcBorders>
            <w:shd w:val="clear" w:color="auto" w:fill="FFFFFF"/>
            <w:tcMar>
              <w:left w:w="93" w:type="dxa"/>
            </w:tcMar>
            <w:vAlign w:val="bottom"/>
          </w:tcPr>
          <w:p w:rsidR="003820B9" w:rsidRDefault="003820B9">
            <w:pPr>
              <w:pStyle w:val="DefaultStyle"/>
              <w:spacing w:after="0" w:line="100" w:lineRule="atLeast"/>
              <w:ind w:left="16" w:right="-1043"/>
            </w:pPr>
          </w:p>
        </w:tc>
        <w:tc>
          <w:tcPr>
            <w:tcW w:w="6207" w:type="dxa"/>
            <w:tcBorders>
              <w:bottom w:val="single" w:sz="2" w:space="0" w:color="808080"/>
            </w:tcBorders>
            <w:shd w:val="clear" w:color="auto" w:fill="FFFFFF"/>
            <w:tcMar>
              <w:left w:w="108" w:type="dxa"/>
            </w:tcMar>
            <w:vAlign w:val="bottom"/>
          </w:tcPr>
          <w:p w:rsidR="003820B9" w:rsidRDefault="00A03434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Правления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ПФР  Дроздов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Антон Викторович</w:t>
            </w:r>
          </w:p>
        </w:tc>
        <w:tc>
          <w:tcPr>
            <w:tcW w:w="484" w:type="dxa"/>
            <w:shd w:val="clear" w:color="auto" w:fill="FFFFFF"/>
            <w:tcMar>
              <w:left w:w="108" w:type="dxa"/>
            </w:tcMar>
            <w:vAlign w:val="bottom"/>
          </w:tcPr>
          <w:p w:rsidR="003820B9" w:rsidRDefault="003820B9">
            <w:pPr>
              <w:pStyle w:val="DefaultStyle"/>
              <w:spacing w:after="0" w:line="100" w:lineRule="atLeast"/>
              <w:ind w:left="16" w:right="-1043"/>
            </w:pPr>
          </w:p>
        </w:tc>
        <w:tc>
          <w:tcPr>
            <w:tcW w:w="2937" w:type="dxa"/>
            <w:tcBorders>
              <w:bottom w:val="single" w:sz="2" w:space="0" w:color="808080"/>
            </w:tcBorders>
            <w:shd w:val="clear" w:color="auto" w:fill="FFFFFF"/>
            <w:tcMar>
              <w:left w:w="108" w:type="dxa"/>
            </w:tcMar>
            <w:vAlign w:val="bottom"/>
          </w:tcPr>
          <w:p w:rsidR="003820B9" w:rsidRDefault="003820B9">
            <w:pPr>
              <w:pStyle w:val="DefaultStyle"/>
              <w:widowControl w:val="0"/>
              <w:spacing w:after="0" w:line="100" w:lineRule="atLeast"/>
              <w:ind w:left="16" w:right="-1043"/>
            </w:pPr>
          </w:p>
        </w:tc>
      </w:tr>
      <w:tr w:rsidR="003820B9">
        <w:trPr>
          <w:gridAfter w:val="1"/>
          <w:wAfter w:w="360" w:type="dxa"/>
          <w:trHeight w:val="557"/>
        </w:trPr>
        <w:tc>
          <w:tcPr>
            <w:tcW w:w="498" w:type="dxa"/>
            <w:gridSpan w:val="2"/>
            <w:tcBorders>
              <w:left w:val="single" w:sz="2" w:space="0" w:color="808080"/>
              <w:bottom w:val="single" w:sz="2" w:space="0" w:color="808080"/>
            </w:tcBorders>
            <w:shd w:val="clear" w:color="auto" w:fill="FFFFFF"/>
            <w:tcMar>
              <w:left w:w="93" w:type="dxa"/>
            </w:tcMar>
          </w:tcPr>
          <w:p w:rsidR="003820B9" w:rsidRDefault="003820B9">
            <w:pPr>
              <w:pStyle w:val="DefaultStyle"/>
              <w:spacing w:after="0" w:line="100" w:lineRule="atLeast"/>
              <w:ind w:left="16" w:right="-1043"/>
              <w:jc w:val="center"/>
            </w:pPr>
          </w:p>
        </w:tc>
        <w:tc>
          <w:tcPr>
            <w:tcW w:w="620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tcMar>
              <w:left w:w="108" w:type="dxa"/>
            </w:tcMar>
          </w:tcPr>
          <w:p w:rsidR="003820B9" w:rsidRDefault="00A03434">
            <w:pPr>
              <w:pStyle w:val="DefaultStyle"/>
              <w:spacing w:after="0" w:line="100" w:lineRule="atLeast"/>
              <w:ind w:left="16" w:right="-1043"/>
              <w:jc w:val="center"/>
            </w:pPr>
            <w:bookmarkStart w:id="4" w:name="__DdeLink__2645_603404325"/>
            <w:bookmarkEnd w:id="4"/>
            <w:r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(должность и ФИО руководителя)</w:t>
            </w:r>
          </w:p>
        </w:tc>
        <w:tc>
          <w:tcPr>
            <w:tcW w:w="484" w:type="dxa"/>
            <w:tcBorders>
              <w:bottom w:val="single" w:sz="2" w:space="0" w:color="808080"/>
            </w:tcBorders>
            <w:shd w:val="clear" w:color="auto" w:fill="FFFFFF"/>
            <w:tcMar>
              <w:left w:w="108" w:type="dxa"/>
            </w:tcMar>
          </w:tcPr>
          <w:p w:rsidR="003820B9" w:rsidRDefault="003820B9">
            <w:pPr>
              <w:pStyle w:val="DefaultStyle"/>
              <w:spacing w:after="0" w:line="100" w:lineRule="atLeast"/>
              <w:ind w:left="16" w:right="-1043"/>
              <w:jc w:val="center"/>
            </w:pPr>
          </w:p>
        </w:tc>
        <w:tc>
          <w:tcPr>
            <w:tcW w:w="2937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FFFFFF"/>
            <w:tcMar>
              <w:left w:w="108" w:type="dxa"/>
            </w:tcMar>
          </w:tcPr>
          <w:p w:rsidR="003820B9" w:rsidRDefault="00A03434">
            <w:pPr>
              <w:pStyle w:val="DefaultStyle"/>
              <w:widowControl w:val="0"/>
              <w:spacing w:after="0" w:line="100" w:lineRule="atLeast"/>
              <w:ind w:left="16" w:right="-1043"/>
              <w:jc w:val="center"/>
            </w:pPr>
            <w:bookmarkStart w:id="5" w:name="__DdeLink__2647_603404325"/>
            <w:bookmarkEnd w:id="5"/>
            <w:r>
              <w:rPr>
                <w:rFonts w:ascii="Times New Roman" w:hAnsi="Times New Roman" w:cs="Times New Roman"/>
                <w:bCs/>
                <w:sz w:val="18"/>
                <w:szCs w:val="16"/>
                <w:shd w:val="clear" w:color="auto" w:fill="FFFFFF"/>
              </w:rPr>
              <w:t>(подпись)</w:t>
            </w:r>
          </w:p>
        </w:tc>
      </w:tr>
      <w:tr w:rsidR="003820B9">
        <w:tblPrEx>
          <w:tblBorders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55" w:type="dxa"/>
            <w:left w:w="52" w:type="dxa"/>
            <w:bottom w:w="55" w:type="dxa"/>
            <w:right w:w="55" w:type="dxa"/>
          </w:tblCellMar>
        </w:tblPrEx>
        <w:trPr>
          <w:gridBefore w:val="1"/>
          <w:gridAfter w:val="2"/>
          <w:wBefore w:w="49" w:type="dxa"/>
          <w:wAfter w:w="1028" w:type="dxa"/>
        </w:trPr>
        <w:tc>
          <w:tcPr>
            <w:tcW w:w="1012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52" w:type="dxa"/>
            </w:tcMar>
          </w:tcPr>
          <w:p w:rsidR="003820B9" w:rsidRDefault="00A03434">
            <w:pPr>
              <w:pStyle w:val="a8"/>
              <w:spacing w:after="0" w:line="100" w:lineRule="atLeast"/>
              <w:ind w:left="16" w:right="-1043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4.2.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Наименования организаций –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разработчиков</w:t>
            </w:r>
          </w:p>
        </w:tc>
      </w:tr>
      <w:tr w:rsidR="003820B9">
        <w:tblPrEx>
          <w:tblBorders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CellMar>
            <w:top w:w="55" w:type="dxa"/>
            <w:left w:w="52" w:type="dxa"/>
            <w:bottom w:w="55" w:type="dxa"/>
            <w:right w:w="55" w:type="dxa"/>
          </w:tblCellMar>
        </w:tblPrEx>
        <w:trPr>
          <w:gridBefore w:val="1"/>
          <w:gridAfter w:val="2"/>
          <w:wBefore w:w="49" w:type="dxa"/>
          <w:wAfter w:w="1028" w:type="dxa"/>
        </w:trPr>
        <w:tc>
          <w:tcPr>
            <w:tcW w:w="10129" w:type="dxa"/>
            <w:gridSpan w:val="3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left w:w="52" w:type="dxa"/>
            </w:tcMar>
          </w:tcPr>
          <w:p w:rsidR="003820B9" w:rsidRDefault="00A03434">
            <w:pPr>
              <w:pStyle w:val="DefaultStyle"/>
              <w:spacing w:after="0" w:line="100" w:lineRule="atLeast"/>
              <w:ind w:left="16" w:right="-104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 ВПО </w:t>
            </w:r>
            <w:r>
              <w:rPr>
                <w:rFonts w:ascii="Times New Roman" w:hAnsi="Times New Roman"/>
                <w:sz w:val="24"/>
                <w:szCs w:val="24"/>
              </w:rPr>
              <w:t>«Финансовый университет при Правительстве Российской Федерации, город Москва</w:t>
            </w:r>
          </w:p>
        </w:tc>
      </w:tr>
    </w:tbl>
    <w:p w:rsidR="003820B9" w:rsidRDefault="003820B9">
      <w:pPr>
        <w:pStyle w:val="TextBody"/>
      </w:pPr>
    </w:p>
    <w:sectPr w:rsidR="003820B9">
      <w:headerReference w:type="first" r:id="rId7"/>
      <w:footerReference w:type="first" r:id="rId8"/>
      <w:pgSz w:w="11906" w:h="16838"/>
      <w:pgMar w:top="1134" w:right="849" w:bottom="1367" w:left="1134" w:header="0" w:footer="0" w:gutter="0"/>
      <w:cols w:space="720"/>
      <w:formProt w:val="0"/>
      <w:titlePg/>
      <w:docGrid w:linePitch="780" w:charSpace="1146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34" w:rsidRDefault="00A03434">
      <w:pPr>
        <w:spacing w:after="0" w:line="240" w:lineRule="auto"/>
      </w:pPr>
      <w:r>
        <w:separator/>
      </w:r>
    </w:p>
  </w:endnote>
  <w:endnote w:type="continuationSeparator" w:id="0">
    <w:p w:rsidR="00A03434" w:rsidRDefault="00A03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;Times New Roman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B9" w:rsidRDefault="003820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34" w:rsidRDefault="00A03434">
      <w:pPr>
        <w:spacing w:after="0" w:line="240" w:lineRule="auto"/>
      </w:pPr>
      <w:r>
        <w:separator/>
      </w:r>
    </w:p>
  </w:footnote>
  <w:footnote w:type="continuationSeparator" w:id="0">
    <w:p w:rsidR="00A03434" w:rsidRDefault="00A03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0B9" w:rsidRDefault="00A03434">
    <w:pPr>
      <w:pStyle w:val="a7"/>
      <w:jc w:val="center"/>
    </w:pPr>
    <w:r>
      <w:fldChar w:fldCharType="begin"/>
    </w:r>
    <w:r>
      <w:instrText>PAGE</w:instrText>
    </w:r>
    <w:r>
      <w:fldChar w:fldCharType="separate"/>
    </w:r>
    <w:r w:rsidR="000A76B5">
      <w:rPr>
        <w:noProof/>
      </w:rPr>
      <w:t>1</w:t>
    </w:r>
    <w:r>
      <w:fldChar w:fldCharType="end"/>
    </w:r>
  </w:p>
  <w:p w:rsidR="003820B9" w:rsidRDefault="003820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24CCC"/>
    <w:multiLevelType w:val="multilevel"/>
    <w:tmpl w:val="FC7E192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94B2494"/>
    <w:multiLevelType w:val="multilevel"/>
    <w:tmpl w:val="0B1ECA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B9"/>
    <w:rsid w:val="000A76B5"/>
    <w:rsid w:val="003820B9"/>
    <w:rsid w:val="00A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B02C4-CDB7-444C-B126-3562A2DA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Style">
    <w:name w:val="Default Style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character" w:customStyle="1" w:styleId="WW8Num1z0">
    <w:name w:val="WW8Num1z0"/>
    <w:rPr>
      <w:rFonts w:cs="Times New Roman"/>
    </w:rPr>
  </w:style>
  <w:style w:type="character" w:customStyle="1" w:styleId="TitleChar">
    <w:name w:val="Title Char"/>
    <w:rPr>
      <w:rFonts w:ascii="Cambria" w:hAnsi="Cambria" w:cs="Cambria"/>
      <w:spacing w:val="5"/>
      <w:sz w:val="52"/>
      <w:szCs w:val="52"/>
      <w:lang w:val="ru-RU" w:bidi="ar-SA"/>
    </w:rPr>
  </w:style>
  <w:style w:type="character" w:customStyle="1" w:styleId="FootnoteTextChar">
    <w:name w:val="Footnote Text Char"/>
    <w:rPr>
      <w:rFonts w:ascii="Calibri" w:hAnsi="Calibri" w:cs="Calibri"/>
      <w:lang w:val="ru-RU" w:bidi="ar-SA"/>
    </w:rPr>
  </w:style>
  <w:style w:type="character" w:customStyle="1" w:styleId="EndnoteTextChar">
    <w:name w:val="Endnote Text Char"/>
    <w:rPr>
      <w:rFonts w:ascii="Calibri" w:hAnsi="Calibri" w:cs="Calibri"/>
      <w:lang w:val="ru-RU" w:bidi="ar-SA"/>
    </w:rPr>
  </w:style>
  <w:style w:type="character" w:customStyle="1" w:styleId="EndnoteCharacters">
    <w:name w:val="Endnote Characters"/>
    <w:basedOn w:val="a0"/>
    <w:rPr>
      <w:vertAlign w:val="superscript"/>
    </w:rPr>
  </w:style>
  <w:style w:type="character" w:customStyle="1" w:styleId="FooterChar">
    <w:name w:val="Footer Char"/>
    <w:rPr>
      <w:rFonts w:ascii="Calibri" w:hAnsi="Calibri" w:cs="Calibri"/>
      <w:lang w:val="ru-RU" w:bidi="ar-SA"/>
    </w:rPr>
  </w:style>
  <w:style w:type="character" w:styleId="a3">
    <w:name w:val="page number"/>
    <w:basedOn w:val="a0"/>
  </w:style>
  <w:style w:type="character" w:customStyle="1" w:styleId="HeaderChar">
    <w:name w:val="Header Char"/>
    <w:rPr>
      <w:rFonts w:ascii="Calibri" w:hAnsi="Calibri" w:cs="Calibri"/>
      <w:lang w:val="ru-RU" w:bidi="ar-SA"/>
    </w:rPr>
  </w:style>
  <w:style w:type="character" w:customStyle="1" w:styleId="BodyTextIndentChar">
    <w:name w:val="Body Text Indent Char"/>
    <w:rPr>
      <w:rFonts w:ascii="TimesET;Times New Roman" w:hAnsi="TimesET;Times New Roman" w:cs="TimesET;Times New Roman"/>
      <w:sz w:val="28"/>
      <w:lang w:val="ru-RU" w:bidi="ar-SA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DefaultStyle"/>
    <w:next w:val="TextBody"/>
    <w:pPr>
      <w:keepNext/>
      <w:pBdr>
        <w:bottom w:val="single" w:sz="4" w:space="0" w:color="000001"/>
      </w:pBdr>
      <w:spacing w:line="100" w:lineRule="atLeast"/>
      <w:contextualSpacing/>
    </w:pPr>
    <w:rPr>
      <w:rFonts w:ascii="Cambria" w:eastAsia="DejaVu Sans" w:hAnsi="Cambria" w:cs="Cambria"/>
      <w:spacing w:val="5"/>
      <w:sz w:val="52"/>
      <w:szCs w:val="52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DefaultStyle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Lohit Hindi"/>
    </w:rPr>
  </w:style>
  <w:style w:type="paragraph" w:customStyle="1" w:styleId="1">
    <w:name w:val="Абзац списка1"/>
    <w:basedOn w:val="DefaultStyle"/>
    <w:pPr>
      <w:ind w:left="720"/>
      <w:contextualSpacing/>
    </w:pPr>
  </w:style>
  <w:style w:type="paragraph" w:customStyle="1" w:styleId="Footnote">
    <w:name w:val="Footnote"/>
    <w:basedOn w:val="DefaultStyle"/>
    <w:pPr>
      <w:spacing w:after="0" w:line="100" w:lineRule="atLeast"/>
    </w:pPr>
    <w:rPr>
      <w:sz w:val="20"/>
      <w:szCs w:val="20"/>
    </w:rPr>
  </w:style>
  <w:style w:type="paragraph" w:customStyle="1" w:styleId="Endnote">
    <w:name w:val="Endnote"/>
    <w:basedOn w:val="DefaultStyle"/>
    <w:pPr>
      <w:spacing w:after="0" w:line="100" w:lineRule="atLeast"/>
    </w:pPr>
    <w:rPr>
      <w:sz w:val="20"/>
      <w:szCs w:val="20"/>
    </w:rPr>
  </w:style>
  <w:style w:type="paragraph" w:styleId="a6">
    <w:name w:val="footer"/>
    <w:basedOn w:val="DefaultStyle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header"/>
    <w:basedOn w:val="DefaultStyl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TextBodyIndent">
    <w:name w:val="Text Body Indent"/>
    <w:basedOn w:val="DefaultStyle"/>
    <w:pPr>
      <w:tabs>
        <w:tab w:val="left" w:pos="643"/>
      </w:tabs>
      <w:spacing w:after="0" w:line="360" w:lineRule="atLeast"/>
      <w:ind w:firstLine="482"/>
      <w:jc w:val="both"/>
    </w:pPr>
    <w:rPr>
      <w:rFonts w:ascii="TimesET;Times New Roman" w:hAnsi="TimesET;Times New Roman" w:cs="TimesET;Times New Roman"/>
      <w:sz w:val="28"/>
      <w:szCs w:val="20"/>
    </w:rPr>
  </w:style>
  <w:style w:type="paragraph" w:customStyle="1" w:styleId="TableContents">
    <w:name w:val="Table Contents"/>
    <w:basedOn w:val="DefaultSty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DefaultStyle">
    <w:name w:val="WW-Default Style"/>
    <w:pPr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8">
    <w:name w:val="List Paragraph"/>
    <w:basedOn w:val="DefaultStyl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ivanr_000</dc:creator>
  <cp:lastModifiedBy>Олейниченко Олег Иванович</cp:lastModifiedBy>
  <cp:revision>2</cp:revision>
  <dcterms:created xsi:type="dcterms:W3CDTF">2016-04-13T12:40:00Z</dcterms:created>
  <dcterms:modified xsi:type="dcterms:W3CDTF">2016-04-13T12:40:00Z</dcterms:modified>
</cp:coreProperties>
</file>