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3" w:rsidRPr="001B17E1" w:rsidRDefault="000A0A13" w:rsidP="005409CA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 w:rsidR="00B7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июля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A0A13" w:rsidRPr="000E269A" w:rsidRDefault="00B77B8A" w:rsidP="007F3AD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июля</w:t>
      </w:r>
      <w:r w:rsidR="000A0A13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состоялось заседание Аккредитационного совета, на котором рассмотрены вопросы повестки дня и приняты соответствующие решения:</w:t>
      </w:r>
    </w:p>
    <w:p w:rsidR="00FB268B" w:rsidRPr="00FB268B" w:rsidRDefault="00FB268B" w:rsidP="00FB268B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268B">
        <w:rPr>
          <w:rFonts w:ascii="Times New Roman" w:hAnsi="Times New Roman" w:cs="Times New Roman"/>
          <w:sz w:val="24"/>
          <w:szCs w:val="24"/>
        </w:rPr>
        <w:t>Установлены полномочия экспертов ПОА претендентам, отвечающи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268B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квалификационным </w:t>
      </w:r>
      <w:r w:rsidRPr="00FB268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и прошедшим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«Эксперт профессионально-общественной аккредитации»</w:t>
      </w:r>
      <w:r w:rsidRPr="00FB268B">
        <w:rPr>
          <w:rFonts w:ascii="Times New Roman" w:hAnsi="Times New Roman" w:cs="Times New Roman"/>
          <w:sz w:val="24"/>
          <w:szCs w:val="24"/>
        </w:rPr>
        <w:t>.</w:t>
      </w:r>
    </w:p>
    <w:p w:rsidR="00160DF6" w:rsidRDefault="00FB268B" w:rsidP="00160DF6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160DF6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 w:rsidR="00160DF6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160DF6">
        <w:rPr>
          <w:rFonts w:ascii="Times New Roman" w:hAnsi="Times New Roman" w:cs="Times New Roman"/>
          <w:sz w:val="24"/>
          <w:szCs w:val="24"/>
        </w:rPr>
        <w:t xml:space="preserve"> о проведении профессионально-общественной аккредитации образовательных программ. </w:t>
      </w:r>
      <w:r>
        <w:rPr>
          <w:rFonts w:ascii="Times New Roman" w:hAnsi="Times New Roman" w:cs="Times New Roman"/>
          <w:sz w:val="24"/>
          <w:szCs w:val="24"/>
        </w:rPr>
        <w:t>Принято решение</w:t>
      </w:r>
      <w:r w:rsidR="00160DF6">
        <w:rPr>
          <w:rFonts w:ascii="Times New Roman" w:hAnsi="Times New Roman" w:cs="Times New Roman"/>
          <w:sz w:val="24"/>
          <w:szCs w:val="24"/>
        </w:rPr>
        <w:t xml:space="preserve"> начать процедуру подготовки к проведению ПОА.</w:t>
      </w:r>
    </w:p>
    <w:p w:rsidR="000A2B79" w:rsidRPr="000E489F" w:rsidRDefault="000A2B79" w:rsidP="00160DF6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89F">
        <w:rPr>
          <w:rFonts w:ascii="Times New Roman" w:hAnsi="Times New Roman" w:cs="Times New Roman"/>
          <w:sz w:val="24"/>
          <w:szCs w:val="24"/>
        </w:rPr>
        <w:t xml:space="preserve">Доложено о работе по </w:t>
      </w:r>
      <w:r w:rsidR="00FB268B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Pr="000E489F">
        <w:rPr>
          <w:rFonts w:ascii="Times New Roman" w:hAnsi="Times New Roman" w:cs="Times New Roman"/>
          <w:sz w:val="24"/>
          <w:szCs w:val="24"/>
        </w:rPr>
        <w:t xml:space="preserve">ПОА образовательных программ </w:t>
      </w:r>
      <w:proofErr w:type="spellStart"/>
      <w:r w:rsidRPr="000E489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0E489F">
        <w:rPr>
          <w:rFonts w:ascii="Times New Roman" w:hAnsi="Times New Roman" w:cs="Times New Roman"/>
          <w:sz w:val="24"/>
          <w:szCs w:val="24"/>
        </w:rPr>
        <w:t>. Определены сроки проведения  аккредитации.</w:t>
      </w:r>
    </w:p>
    <w:p w:rsidR="000A2B79" w:rsidRPr="000E489F" w:rsidRDefault="00FB268B" w:rsidP="000A2B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2A2C3E" w:rsidRPr="000E489F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2C3E" w:rsidRPr="000E489F">
        <w:rPr>
          <w:rFonts w:ascii="Times New Roman" w:hAnsi="Times New Roman" w:cs="Times New Roman"/>
          <w:sz w:val="24"/>
          <w:szCs w:val="24"/>
        </w:rPr>
        <w:t xml:space="preserve"> </w:t>
      </w:r>
      <w:r w:rsidR="000C6076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2C3E" w:rsidRPr="000E489F">
        <w:rPr>
          <w:rFonts w:ascii="Times New Roman" w:hAnsi="Times New Roman" w:cs="Times New Roman"/>
          <w:sz w:val="24"/>
          <w:szCs w:val="24"/>
        </w:rPr>
        <w:t xml:space="preserve"> </w:t>
      </w:r>
      <w:r w:rsidR="00096AB1" w:rsidRPr="000E489F">
        <w:rPr>
          <w:rFonts w:ascii="Times New Roman" w:hAnsi="Times New Roman" w:cs="Times New Roman"/>
          <w:sz w:val="24"/>
          <w:szCs w:val="24"/>
        </w:rPr>
        <w:t xml:space="preserve">для </w:t>
      </w:r>
      <w:r w:rsidR="002A2C3E" w:rsidRPr="000E489F">
        <w:rPr>
          <w:rFonts w:ascii="Times New Roman" w:hAnsi="Times New Roman" w:cs="Times New Roman"/>
          <w:sz w:val="24"/>
          <w:szCs w:val="24"/>
        </w:rPr>
        <w:t>раз</w:t>
      </w:r>
      <w:r w:rsidR="00096AB1" w:rsidRPr="000E489F">
        <w:rPr>
          <w:rFonts w:ascii="Times New Roman" w:hAnsi="Times New Roman" w:cs="Times New Roman"/>
          <w:sz w:val="24"/>
          <w:szCs w:val="24"/>
        </w:rPr>
        <w:t>работки</w:t>
      </w:r>
      <w:r w:rsidR="002A2C3E" w:rsidRPr="000E489F">
        <w:rPr>
          <w:rFonts w:ascii="Times New Roman" w:hAnsi="Times New Roman" w:cs="Times New Roman"/>
          <w:sz w:val="24"/>
          <w:szCs w:val="24"/>
        </w:rPr>
        <w:t xml:space="preserve"> </w:t>
      </w:r>
      <w:r w:rsidR="000A2B79" w:rsidRPr="000E489F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2A2C3E" w:rsidRPr="000E489F">
        <w:rPr>
          <w:rFonts w:ascii="Times New Roman" w:hAnsi="Times New Roman" w:cs="Times New Roman"/>
          <w:sz w:val="24"/>
          <w:szCs w:val="24"/>
        </w:rPr>
        <w:t>ой</w:t>
      </w:r>
      <w:r w:rsidR="000A2B79" w:rsidRPr="000E489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A2C3E" w:rsidRPr="000E489F">
        <w:rPr>
          <w:rFonts w:ascii="Times New Roman" w:hAnsi="Times New Roman" w:cs="Times New Roman"/>
          <w:sz w:val="24"/>
          <w:szCs w:val="24"/>
        </w:rPr>
        <w:t>ы</w:t>
      </w:r>
      <w:r w:rsidR="00096AB1" w:rsidRPr="000E489F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0A2B79" w:rsidRPr="000E489F">
        <w:rPr>
          <w:rFonts w:ascii="Times New Roman" w:hAnsi="Times New Roman" w:cs="Times New Roman"/>
          <w:sz w:val="24"/>
          <w:szCs w:val="24"/>
        </w:rPr>
        <w:t xml:space="preserve"> профессионально-общественной аккредитации образовательных программ.</w:t>
      </w:r>
      <w:r w:rsidR="002A2C3E" w:rsidRPr="000E489F">
        <w:rPr>
          <w:rFonts w:ascii="Times New Roman" w:hAnsi="Times New Roman" w:cs="Times New Roman"/>
          <w:sz w:val="24"/>
          <w:szCs w:val="24"/>
        </w:rPr>
        <w:t xml:space="preserve"> Разработчик – группа компаний  «ЮФК»</w:t>
      </w:r>
      <w:r w:rsidR="00096AB1" w:rsidRPr="000E489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A2B79" w:rsidRPr="000E489F" w:rsidRDefault="000A2B79" w:rsidP="00160DF6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A2B79" w:rsidRPr="000E489F" w:rsidSect="00D8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139"/>
    <w:multiLevelType w:val="hybridMultilevel"/>
    <w:tmpl w:val="9E6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A13"/>
    <w:rsid w:val="00096AB1"/>
    <w:rsid w:val="000A0A13"/>
    <w:rsid w:val="000A2B79"/>
    <w:rsid w:val="000C6076"/>
    <w:rsid w:val="000E489F"/>
    <w:rsid w:val="00112894"/>
    <w:rsid w:val="00160DF6"/>
    <w:rsid w:val="001D232B"/>
    <w:rsid w:val="002A2C3E"/>
    <w:rsid w:val="003061C8"/>
    <w:rsid w:val="005409CA"/>
    <w:rsid w:val="00567E5A"/>
    <w:rsid w:val="005E6612"/>
    <w:rsid w:val="007F3ADF"/>
    <w:rsid w:val="008B3FE2"/>
    <w:rsid w:val="009017FA"/>
    <w:rsid w:val="00B15542"/>
    <w:rsid w:val="00B74C5A"/>
    <w:rsid w:val="00B77B8A"/>
    <w:rsid w:val="00C1453A"/>
    <w:rsid w:val="00D80618"/>
    <w:rsid w:val="00FB268B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13"/>
    <w:pPr>
      <w:ind w:left="720"/>
    </w:pPr>
    <w:rPr>
      <w:rFonts w:eastAsia="Times New Roman" w:cs="Calibri"/>
    </w:rPr>
  </w:style>
  <w:style w:type="paragraph" w:styleId="a4">
    <w:name w:val="Normal (Web)"/>
    <w:basedOn w:val="a"/>
    <w:uiPriority w:val="99"/>
    <w:unhideWhenUsed/>
    <w:rsid w:val="009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09CA"/>
    <w:rPr>
      <w:color w:val="0000FF"/>
      <w:u w:val="single"/>
    </w:rPr>
  </w:style>
  <w:style w:type="character" w:styleId="a6">
    <w:name w:val="Strong"/>
    <w:basedOn w:val="a0"/>
    <w:uiPriority w:val="22"/>
    <w:qFormat/>
    <w:rsid w:val="00540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Олейниченко Олег Иванович</dc:creator>
  <cp:lastModifiedBy>Microsoft</cp:lastModifiedBy>
  <cp:revision>3</cp:revision>
  <dcterms:created xsi:type="dcterms:W3CDTF">2016-07-28T18:53:00Z</dcterms:created>
  <dcterms:modified xsi:type="dcterms:W3CDTF">2016-12-03T13:08:00Z</dcterms:modified>
</cp:coreProperties>
</file>