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4F5D6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F5D69">
        <w:rPr>
          <w:rFonts w:ascii="Times New Roman" w:hAnsi="Times New Roman"/>
          <w:sz w:val="28"/>
          <w:szCs w:val="28"/>
        </w:rPr>
        <w:t>УТВЕРЖДЕН</w:t>
      </w:r>
    </w:p>
    <w:p w:rsidR="00F932A0" w:rsidRPr="004F5D6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F5D69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4F5D6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F5D6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4F5D6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F5D69">
        <w:rPr>
          <w:rFonts w:ascii="Times New Roman" w:hAnsi="Times New Roman"/>
          <w:sz w:val="28"/>
          <w:szCs w:val="28"/>
        </w:rPr>
        <w:t>от «__» ______201</w:t>
      </w:r>
      <w:r w:rsidR="00754484">
        <w:rPr>
          <w:rFonts w:ascii="Times New Roman" w:hAnsi="Times New Roman"/>
          <w:sz w:val="28"/>
          <w:szCs w:val="28"/>
        </w:rPr>
        <w:t>5</w:t>
      </w:r>
      <w:r w:rsidRPr="004F5D69">
        <w:rPr>
          <w:rFonts w:ascii="Times New Roman" w:hAnsi="Times New Roman"/>
          <w:sz w:val="28"/>
          <w:szCs w:val="28"/>
        </w:rPr>
        <w:t xml:space="preserve"> г. №___</w:t>
      </w:r>
    </w:p>
    <w:p w:rsidR="00F932A0" w:rsidRPr="004F5D69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4F5D69" w:rsidRDefault="00F932A0" w:rsidP="004E31B1">
      <w:pPr>
        <w:pStyle w:val="a4"/>
        <w:pBdr>
          <w:bottom w:val="none" w:sz="0" w:space="0" w:color="auto"/>
        </w:pBdr>
        <w:suppressAutoHyphens/>
        <w:spacing w:after="120"/>
        <w:jc w:val="center"/>
        <w:rPr>
          <w:rFonts w:ascii="Times New Roman" w:hAnsi="Times New Roman"/>
        </w:rPr>
      </w:pPr>
      <w:r w:rsidRPr="004F5D69">
        <w:rPr>
          <w:rFonts w:ascii="Times New Roman" w:hAnsi="Times New Roman"/>
        </w:rPr>
        <w:t>ПРОФЕССИОНАЛЬНЫЙ</w:t>
      </w:r>
      <w:r w:rsidR="0062511F" w:rsidRPr="004F5D69">
        <w:rPr>
          <w:rFonts w:ascii="Times New Roman" w:hAnsi="Times New Roman"/>
        </w:rPr>
        <w:t xml:space="preserve"> </w:t>
      </w:r>
      <w:r w:rsidRPr="004F5D69">
        <w:rPr>
          <w:rFonts w:ascii="Times New Roman" w:hAnsi="Times New Roman"/>
        </w:rPr>
        <w:t>СТАНДАРТ</w:t>
      </w:r>
    </w:p>
    <w:p w:rsidR="00F932A0" w:rsidRPr="004F5D69" w:rsidRDefault="007F6693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9">
        <w:rPr>
          <w:rFonts w:ascii="Times New Roman" w:hAnsi="Times New Roman" w:cs="Times New Roman"/>
          <w:b/>
          <w:sz w:val="28"/>
          <w:szCs w:val="28"/>
        </w:rPr>
        <w:t>Специалист по экономической безопасности</w:t>
      </w:r>
    </w:p>
    <w:p w:rsidR="00F932A0" w:rsidRPr="004F5D69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4F5D6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01D14" w:rsidRDefault="00801D14" w:rsidP="00801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D14">
              <w:rPr>
                <w:rFonts w:ascii="Times New Roman" w:hAnsi="Times New Roman" w:cs="Times New Roman"/>
                <w:iCs/>
                <w:sz w:val="24"/>
                <w:szCs w:val="24"/>
              </w:rPr>
              <w:t>441</w:t>
            </w:r>
          </w:p>
        </w:tc>
      </w:tr>
      <w:tr w:rsidR="00F932A0" w:rsidRPr="004F5D6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4F5D6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E31B1" w:rsidRDefault="004E31B1" w:rsidP="004E31B1">
      <w:pPr>
        <w:pStyle w:val="12"/>
        <w:suppressAutoHyphens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4E31B1" w:rsidRDefault="004E31B1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4E31B1" w:rsidRPr="004E31B1" w:rsidRDefault="00540A04" w:rsidP="004E31B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4E31B1">
        <w:rPr>
          <w:rFonts w:ascii="Times New Roman" w:hAnsi="Times New Roman" w:cs="Times New Roman"/>
          <w:bCs/>
          <w:sz w:val="24"/>
          <w:szCs w:val="24"/>
        </w:rPr>
        <w:instrText xml:space="preserve"> TOC \o "1-2" \u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E31B1" w:rsidRPr="004E31B1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4E31B1" w:rsidRPr="004E31B1">
        <w:rPr>
          <w:rFonts w:ascii="Times New Roman" w:hAnsi="Times New Roman" w:cs="Times New Roman"/>
          <w:noProof/>
          <w:sz w:val="24"/>
          <w:szCs w:val="24"/>
        </w:rPr>
        <w:tab/>
      </w:r>
      <w:r w:rsidRPr="004E31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E31B1" w:rsidRPr="004E31B1">
        <w:rPr>
          <w:rFonts w:ascii="Times New Roman" w:hAnsi="Times New Roman" w:cs="Times New Roman"/>
          <w:noProof/>
          <w:sz w:val="24"/>
          <w:szCs w:val="24"/>
        </w:rPr>
        <w:instrText xml:space="preserve"> PAGEREF _Toc410813841 \h </w:instrText>
      </w:r>
      <w:r w:rsidRPr="004E31B1">
        <w:rPr>
          <w:rFonts w:ascii="Times New Roman" w:hAnsi="Times New Roman" w:cs="Times New Roman"/>
          <w:noProof/>
          <w:sz w:val="24"/>
          <w:szCs w:val="24"/>
        </w:rPr>
      </w:r>
      <w:r w:rsidRPr="004E31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D29B1">
        <w:rPr>
          <w:rFonts w:ascii="Times New Roman" w:hAnsi="Times New Roman" w:cs="Times New Roman"/>
          <w:noProof/>
          <w:sz w:val="24"/>
          <w:szCs w:val="24"/>
        </w:rPr>
        <w:t>1</w:t>
      </w:r>
      <w:r w:rsidRPr="004E31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31B1" w:rsidRPr="004E31B1" w:rsidRDefault="004E31B1" w:rsidP="004E31B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31B1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F4248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31B1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6853A9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4E31B1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4E31B1">
        <w:rPr>
          <w:rFonts w:ascii="Times New Roman" w:hAnsi="Times New Roman" w:cs="Times New Roman"/>
          <w:noProof/>
          <w:sz w:val="24"/>
          <w:szCs w:val="24"/>
        </w:rPr>
        <w:tab/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E31B1">
        <w:rPr>
          <w:rFonts w:ascii="Times New Roman" w:hAnsi="Times New Roman" w:cs="Times New Roman"/>
          <w:noProof/>
          <w:sz w:val="24"/>
          <w:szCs w:val="24"/>
        </w:rPr>
        <w:instrText xml:space="preserve"> PAGEREF _Toc410813842 \h </w:instrTex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D29B1">
        <w:rPr>
          <w:rFonts w:ascii="Times New Roman" w:hAnsi="Times New Roman" w:cs="Times New Roman"/>
          <w:noProof/>
          <w:sz w:val="24"/>
          <w:szCs w:val="24"/>
        </w:rPr>
        <w:t>3</w: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31B1" w:rsidRPr="004E31B1" w:rsidRDefault="004E31B1" w:rsidP="004E31B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31B1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4E31B1">
        <w:rPr>
          <w:rFonts w:ascii="Times New Roman" w:hAnsi="Times New Roman" w:cs="Times New Roman"/>
          <w:noProof/>
          <w:sz w:val="24"/>
          <w:szCs w:val="24"/>
        </w:rPr>
        <w:tab/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E31B1">
        <w:rPr>
          <w:rFonts w:ascii="Times New Roman" w:hAnsi="Times New Roman" w:cs="Times New Roman"/>
          <w:noProof/>
          <w:sz w:val="24"/>
          <w:szCs w:val="24"/>
        </w:rPr>
        <w:instrText xml:space="preserve"> PAGEREF _Toc410813843 \h </w:instrTex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D29B1">
        <w:rPr>
          <w:rFonts w:ascii="Times New Roman" w:hAnsi="Times New Roman" w:cs="Times New Roman"/>
          <w:noProof/>
          <w:sz w:val="24"/>
          <w:szCs w:val="24"/>
        </w:rPr>
        <w:t>5</w: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31B1" w:rsidRPr="004E31B1" w:rsidRDefault="004E31B1" w:rsidP="004E31B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31B1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«Деятельность по обеспечению экономической безопасности в составе подразделения (службы)»</w:t>
      </w:r>
      <w:r w:rsidRPr="004E31B1">
        <w:rPr>
          <w:rFonts w:ascii="Times New Roman" w:hAnsi="Times New Roman" w:cs="Times New Roman"/>
          <w:noProof/>
          <w:sz w:val="24"/>
          <w:szCs w:val="24"/>
        </w:rPr>
        <w:tab/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E31B1">
        <w:rPr>
          <w:rFonts w:ascii="Times New Roman" w:hAnsi="Times New Roman" w:cs="Times New Roman"/>
          <w:noProof/>
          <w:sz w:val="24"/>
          <w:szCs w:val="24"/>
        </w:rPr>
        <w:instrText xml:space="preserve"> PAGEREF _Toc410813844 \h </w:instrTex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D29B1">
        <w:rPr>
          <w:rFonts w:ascii="Times New Roman" w:hAnsi="Times New Roman" w:cs="Times New Roman"/>
          <w:noProof/>
          <w:sz w:val="24"/>
          <w:szCs w:val="24"/>
        </w:rPr>
        <w:t>5</w: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31B1" w:rsidRPr="004E31B1" w:rsidRDefault="004E31B1" w:rsidP="004E31B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31B1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«Текущий контроль выполнения требований экономической безопасности в организации»</w:t>
      </w:r>
      <w:r w:rsidRPr="004E31B1">
        <w:rPr>
          <w:rFonts w:ascii="Times New Roman" w:hAnsi="Times New Roman" w:cs="Times New Roman"/>
          <w:noProof/>
          <w:sz w:val="24"/>
          <w:szCs w:val="24"/>
        </w:rPr>
        <w:tab/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E31B1">
        <w:rPr>
          <w:rFonts w:ascii="Times New Roman" w:hAnsi="Times New Roman" w:cs="Times New Roman"/>
          <w:noProof/>
          <w:sz w:val="24"/>
          <w:szCs w:val="24"/>
        </w:rPr>
        <w:instrText xml:space="preserve"> PAGEREF _Toc410813845 \h </w:instrTex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D29B1">
        <w:rPr>
          <w:rFonts w:ascii="Times New Roman" w:hAnsi="Times New Roman" w:cs="Times New Roman"/>
          <w:noProof/>
          <w:sz w:val="24"/>
          <w:szCs w:val="24"/>
        </w:rPr>
        <w:t>8</w: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31B1" w:rsidRPr="004E31B1" w:rsidRDefault="004E31B1" w:rsidP="004E31B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31B1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«Организация и координация работ по соблюдению требований экономической безопасности в организации; разработка и внедрение организационных, технологических и технических мероприятий по обеспечению экономической безопасности в организации»</w:t>
      </w:r>
      <w:r w:rsidRPr="004E31B1">
        <w:rPr>
          <w:rFonts w:ascii="Times New Roman" w:hAnsi="Times New Roman" w:cs="Times New Roman"/>
          <w:noProof/>
          <w:sz w:val="24"/>
          <w:szCs w:val="24"/>
        </w:rPr>
        <w:tab/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E31B1">
        <w:rPr>
          <w:rFonts w:ascii="Times New Roman" w:hAnsi="Times New Roman" w:cs="Times New Roman"/>
          <w:noProof/>
          <w:sz w:val="24"/>
          <w:szCs w:val="24"/>
        </w:rPr>
        <w:instrText xml:space="preserve"> PAGEREF _Toc410813846 \h </w:instrTex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D29B1">
        <w:rPr>
          <w:rFonts w:ascii="Times New Roman" w:hAnsi="Times New Roman" w:cs="Times New Roman"/>
          <w:noProof/>
          <w:sz w:val="24"/>
          <w:szCs w:val="24"/>
        </w:rPr>
        <w:t>11</w: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31B1" w:rsidRPr="004E31B1" w:rsidRDefault="004E31B1" w:rsidP="004E31B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31B1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«Управление системой экономической безопасности в организации; руководство комплексом работ по обеспечению защиты основных ресурсов»</w:t>
      </w:r>
      <w:r w:rsidRPr="004E31B1">
        <w:rPr>
          <w:rFonts w:ascii="Times New Roman" w:hAnsi="Times New Roman" w:cs="Times New Roman"/>
          <w:noProof/>
          <w:sz w:val="24"/>
          <w:szCs w:val="24"/>
        </w:rPr>
        <w:tab/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E31B1">
        <w:rPr>
          <w:rFonts w:ascii="Times New Roman" w:hAnsi="Times New Roman" w:cs="Times New Roman"/>
          <w:noProof/>
          <w:sz w:val="24"/>
          <w:szCs w:val="24"/>
        </w:rPr>
        <w:instrText xml:space="preserve"> PAGEREF _Toc410813847 \h </w:instrTex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D29B1">
        <w:rPr>
          <w:rFonts w:ascii="Times New Roman" w:hAnsi="Times New Roman" w:cs="Times New Roman"/>
          <w:noProof/>
          <w:sz w:val="24"/>
          <w:szCs w:val="24"/>
        </w:rPr>
        <w:t>15</w: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31B1" w:rsidRPr="004E31B1" w:rsidRDefault="004E31B1" w:rsidP="004E31B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31B1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4E31B1">
        <w:rPr>
          <w:rFonts w:ascii="Times New Roman" w:hAnsi="Times New Roman" w:cs="Times New Roman"/>
          <w:noProof/>
          <w:sz w:val="24"/>
          <w:szCs w:val="24"/>
        </w:rPr>
        <w:tab/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E31B1">
        <w:rPr>
          <w:rFonts w:ascii="Times New Roman" w:hAnsi="Times New Roman" w:cs="Times New Roman"/>
          <w:noProof/>
          <w:sz w:val="24"/>
          <w:szCs w:val="24"/>
        </w:rPr>
        <w:instrText xml:space="preserve"> PAGEREF _Toc410813848 \h </w:instrTex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D29B1">
        <w:rPr>
          <w:rFonts w:ascii="Times New Roman" w:hAnsi="Times New Roman" w:cs="Times New Roman"/>
          <w:noProof/>
          <w:sz w:val="24"/>
          <w:szCs w:val="24"/>
        </w:rPr>
        <w:t>20</w:t>
      </w:r>
      <w:r w:rsidR="00540A04" w:rsidRPr="004E31B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31B1" w:rsidRDefault="00540A04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4E31B1" w:rsidRDefault="00F932A0" w:rsidP="004E31B1">
      <w:pPr>
        <w:pStyle w:val="1b"/>
      </w:pPr>
      <w:bookmarkStart w:id="0" w:name="_Toc410813841"/>
      <w:r w:rsidRPr="004E31B1">
        <w:t>I. Общие сведения</w:t>
      </w:r>
      <w:bookmarkEnd w:id="0"/>
    </w:p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4F5D6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4F5D69" w:rsidRDefault="007F6693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экономической безопасности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4F5D69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F5D69" w:rsidRDefault="00801D14" w:rsidP="00801D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08.010</w:t>
            </w:r>
          </w:p>
        </w:tc>
      </w:tr>
      <w:tr w:rsidR="00F932A0" w:rsidRPr="004F5D69">
        <w:trPr>
          <w:jc w:val="center"/>
        </w:trPr>
        <w:tc>
          <w:tcPr>
            <w:tcW w:w="4299" w:type="pct"/>
            <w:gridSpan w:val="2"/>
          </w:tcPr>
          <w:p w:rsidR="00F932A0" w:rsidRPr="004F5D6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4F5D6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6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4F5D69" w:rsidTr="00754484">
        <w:trPr>
          <w:jc w:val="center"/>
        </w:trPr>
        <w:tc>
          <w:tcPr>
            <w:tcW w:w="5000" w:type="pct"/>
          </w:tcPr>
          <w:p w:rsidR="00F932A0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91B5D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защиты основных экономических ресурсов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1B5D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бщества, государства 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>и субъектов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деятельности; обеспечение законности и правопорядка в сфере экономики; судебно-экспертная деятельность по обеспечению судопроизводства, конкурентная разведка</w:t>
            </w:r>
          </w:p>
        </w:tc>
      </w:tr>
    </w:tbl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F5D69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69">
        <w:rPr>
          <w:rFonts w:ascii="Times New Roman" w:hAnsi="Times New Roman" w:cs="Times New Roman"/>
          <w:sz w:val="24"/>
          <w:szCs w:val="24"/>
        </w:rPr>
        <w:t>Г</w:t>
      </w:r>
      <w:r w:rsidR="00F932A0" w:rsidRPr="004F5D69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4248E" w:rsidRPr="004F5D69" w:rsidTr="0062511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3A" w:rsidRPr="00FF5A3A" w:rsidRDefault="00FF5A3A" w:rsidP="00FF5A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8E" w:rsidRPr="00FF5A3A" w:rsidRDefault="00FF5A3A" w:rsidP="00FF5A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3A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248E" w:rsidRPr="00FF5A3A" w:rsidRDefault="00FF5A3A" w:rsidP="00F424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3A">
              <w:rPr>
                <w:rFonts w:ascii="Times New Roman" w:hAnsi="Times New Roman" w:cs="Times New Roman"/>
                <w:sz w:val="24"/>
                <w:szCs w:val="24"/>
              </w:rPr>
              <w:t>Другие работники служб, осуществляющих защиту граждан и собственности, не учтенные в предыдущих группах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248E" w:rsidRPr="004F5D69" w:rsidRDefault="00F4248E" w:rsidP="00FF5A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248E" w:rsidRPr="004F5D69" w:rsidRDefault="00F4248E" w:rsidP="00FF5A3A">
            <w:pPr>
              <w:pStyle w:val="l"/>
            </w:pPr>
          </w:p>
        </w:tc>
      </w:tr>
      <w:tr w:rsidR="00F932A0" w:rsidRPr="004F5D6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F5D69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4F5D6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F5D6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F5D6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F5D6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6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4F5D6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54484" w:rsidRDefault="00754484" w:rsidP="00D7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F5D69" w:rsidRDefault="00754484" w:rsidP="00D7029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84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и проведению расследований</w:t>
            </w:r>
            <w:bookmarkStart w:id="1" w:name="_GoBack"/>
            <w:bookmarkEnd w:id="1"/>
          </w:p>
        </w:tc>
      </w:tr>
      <w:tr w:rsidR="00F932A0" w:rsidRPr="004F5D6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F5D69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4F5D6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F5D6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F5D69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F5D69" w:rsidRDefault="00F932A0" w:rsidP="004E31B1">
      <w:pPr>
        <w:pStyle w:val="1b"/>
        <w:jc w:val="center"/>
        <w:rPr>
          <w:sz w:val="24"/>
          <w:szCs w:val="24"/>
        </w:rPr>
      </w:pPr>
      <w:bookmarkStart w:id="2" w:name="_Toc410813842"/>
      <w:r w:rsidRPr="004F5D69">
        <w:lastRenderedPageBreak/>
        <w:t xml:space="preserve">II. Описание трудовых функций, входящих в профессиональный стандарт </w:t>
      </w:r>
      <w:r w:rsidRPr="004F5D69">
        <w:br/>
        <w:t>(</w:t>
      </w:r>
      <w:r w:rsidRPr="006853A9">
        <w:t xml:space="preserve">функциональная карта вида </w:t>
      </w:r>
      <w:r w:rsidR="006853A9" w:rsidRPr="006853A9">
        <w:rPr>
          <w:noProof/>
        </w:rPr>
        <w:t>профессиональной</w:t>
      </w:r>
      <w:r w:rsidRPr="006853A9">
        <w:t xml:space="preserve"> деятельности</w:t>
      </w:r>
      <w:r w:rsidRPr="004F5D69">
        <w:t>)</w:t>
      </w:r>
      <w:bookmarkEnd w:id="2"/>
    </w:p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58"/>
        <w:gridCol w:w="2836"/>
        <w:gridCol w:w="1700"/>
        <w:gridCol w:w="5953"/>
        <w:gridCol w:w="1375"/>
        <w:gridCol w:w="1964"/>
      </w:tblGrid>
      <w:tr w:rsidR="00F932A0" w:rsidRPr="004F5D69" w:rsidTr="00754484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4F5D69" w:rsidRDefault="00F932A0" w:rsidP="007544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4F5D69" w:rsidRDefault="00F932A0" w:rsidP="007544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4F5D69" w:rsidTr="00754484">
        <w:trPr>
          <w:jc w:val="center"/>
        </w:trPr>
        <w:tc>
          <w:tcPr>
            <w:tcW w:w="324" w:type="pct"/>
            <w:vAlign w:val="center"/>
          </w:tcPr>
          <w:p w:rsidR="00F932A0" w:rsidRPr="004F5D69" w:rsidRDefault="00F932A0" w:rsidP="007544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4F5D69" w:rsidRDefault="00F932A0" w:rsidP="007544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4F5D69" w:rsidRDefault="00F932A0" w:rsidP="007544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4F5D69" w:rsidRDefault="00754484" w:rsidP="007544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32A0" w:rsidRPr="004F5D6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F932A0" w:rsidRPr="004F5D69" w:rsidRDefault="00F932A0" w:rsidP="007544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4F5D69" w:rsidRDefault="00F932A0" w:rsidP="007544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 w:val="restart"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7F6693" w:rsidRPr="004F5D69" w:rsidRDefault="00D70299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экономической безопасности в составе подразделения (службы)</w:t>
            </w:r>
          </w:p>
        </w:tc>
        <w:tc>
          <w:tcPr>
            <w:tcW w:w="575" w:type="pct"/>
            <w:vMerge w:val="restart"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7F6693" w:rsidRPr="004F5D69" w:rsidRDefault="00016640" w:rsidP="007F2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экономической безопасности</w:t>
            </w:r>
            <w:r w:rsidR="007F24D3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7F24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законов, норм и правил экономической защиты собственности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7F6693" w:rsidP="00016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16640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для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локальной документации, </w:t>
            </w:r>
            <w:r w:rsidR="00016640" w:rsidRPr="004F5D69">
              <w:rPr>
                <w:rFonts w:ascii="Times New Roman" w:hAnsi="Times New Roman" w:cs="Times New Roman"/>
                <w:sz w:val="24"/>
                <w:szCs w:val="24"/>
              </w:rPr>
              <w:t>обеспечивающей функционирование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экономической безопасности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7F6693" w:rsidP="00016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Анализ риска и оцен</w:t>
            </w:r>
            <w:r w:rsidR="00016640" w:rsidRPr="004F5D69">
              <w:rPr>
                <w:rFonts w:ascii="Times New Roman" w:hAnsi="Times New Roman" w:cs="Times New Roman"/>
                <w:sz w:val="24"/>
                <w:szCs w:val="24"/>
              </w:rPr>
              <w:t>ка его величины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экономической безопасности 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7F669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защиты ресурсов организации от внешних и внутренних угроз экономической безопасности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 w:val="restart"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Текущий контроль выполнения требований экономической безопасности в организации</w:t>
            </w:r>
          </w:p>
        </w:tc>
        <w:tc>
          <w:tcPr>
            <w:tcW w:w="575" w:type="pct"/>
            <w:vMerge w:val="restart"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7F6693" w:rsidRPr="004F5D69" w:rsidRDefault="0062511F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ревизи</w:t>
            </w:r>
            <w:r w:rsidR="00016640" w:rsidRPr="004F5D69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16640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</w:t>
            </w:r>
            <w:r w:rsidR="00016640" w:rsidRPr="004F5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016640" w:rsidRPr="004F5D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комиссий и рабочих групп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по выявлению нарушений экономической деятельности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01664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административно-хозяйственной деятельности по соблюдению требований экономической безопасности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7F669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контрольных мероприятий по выявлению нарушений требований экономической безопасности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 w:val="restart"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работ по соблюдению требований </w:t>
            </w:r>
            <w:r w:rsidR="0062511F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безопасности в организации; разработка и внедрение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организационных, технологических и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мероприятий по обеспечению экономической безопасности в организации</w:t>
            </w:r>
          </w:p>
        </w:tc>
        <w:tc>
          <w:tcPr>
            <w:tcW w:w="575" w:type="pct"/>
            <w:vMerge w:val="restart"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3" w:type="pct"/>
          </w:tcPr>
          <w:p w:rsidR="007F6693" w:rsidRPr="004F5D69" w:rsidRDefault="007F6693" w:rsidP="00016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Выявление причин, оказывающих негативное влияние на экономическую стабильность, уровень конкурентоспособности</w:t>
            </w:r>
            <w:r w:rsidR="0062511F" w:rsidRPr="004F5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по их локализации и устранению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F3002F" w:rsidP="00C97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закономерностей и тенденций развития нормативной базы, определяющей параметры защиты собственности организаций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>, использование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 w:rsidR="00477138" w:rsidRPr="004F5D6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</w:t>
            </w:r>
            <w:r w:rsidR="00477138" w:rsidRPr="004F5D6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477138" w:rsidRPr="004F5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</w:t>
            </w:r>
            <w:r w:rsidR="00963A04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корректировке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963A0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Сбор, анализ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различных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источниках для решения системно взаимосвязанных или сложных проблем управления рисками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963A0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и комплексных решений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экономических ресурсов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, анализ и подготовка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управленческого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решения, контроль реализации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задач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 w:val="restart"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7F6693" w:rsidRPr="004F5D69" w:rsidRDefault="007F6693" w:rsidP="00C97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63A04" w:rsidRPr="004F5D69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безопасности в организации</w:t>
            </w:r>
            <w:r w:rsidR="00C973D2" w:rsidRPr="004F5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3D2" w:rsidRPr="004F5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комплексом работ по обеспечению </w:t>
            </w:r>
            <w:r w:rsidR="00963A04" w:rsidRPr="004F5D69">
              <w:rPr>
                <w:rFonts w:ascii="Times New Roman" w:hAnsi="Times New Roman" w:cs="Times New Roman"/>
                <w:sz w:val="24"/>
                <w:szCs w:val="24"/>
              </w:rPr>
              <w:t>защиты основных ресурсов</w:t>
            </w:r>
          </w:p>
        </w:tc>
        <w:tc>
          <w:tcPr>
            <w:tcW w:w="575" w:type="pct"/>
            <w:vMerge w:val="restart"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7F6693" w:rsidRPr="004F5D69" w:rsidRDefault="007F669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предупреждения правонарушений в экономической сфере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C973D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рисками в системе экономической безопасности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7F669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управления рисками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37331E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решений по вопросам экономической безопасности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693" w:rsidRPr="004F5D69" w:rsidTr="00C973D2">
        <w:trPr>
          <w:jc w:val="center"/>
        </w:trPr>
        <w:tc>
          <w:tcPr>
            <w:tcW w:w="324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F6693" w:rsidRPr="004F5D69" w:rsidRDefault="007F6693" w:rsidP="00625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F6693" w:rsidRPr="004F5D69" w:rsidRDefault="007F6693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F6693" w:rsidRPr="004F5D69" w:rsidRDefault="00963A04" w:rsidP="00963A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исследований, инструментальных замеров, установление пороговых значений опасных факторов, влияющих на состояние экономической безопасности</w:t>
            </w:r>
          </w:p>
        </w:tc>
        <w:tc>
          <w:tcPr>
            <w:tcW w:w="465" w:type="pct"/>
          </w:tcPr>
          <w:p w:rsidR="007F6693" w:rsidRPr="004F5D69" w:rsidRDefault="007F6693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664" w:type="pct"/>
          </w:tcPr>
          <w:p w:rsidR="007F6693" w:rsidRPr="004F5D69" w:rsidRDefault="007F6693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F5D69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4F5D69" w:rsidRDefault="00F932A0" w:rsidP="004E31B1">
      <w:pPr>
        <w:pStyle w:val="1b"/>
        <w:jc w:val="center"/>
        <w:rPr>
          <w:sz w:val="24"/>
          <w:szCs w:val="24"/>
        </w:rPr>
      </w:pPr>
      <w:bookmarkStart w:id="3" w:name="_Toc410813843"/>
      <w:r w:rsidRPr="004F5D69">
        <w:lastRenderedPageBreak/>
        <w:t>III. Характеристика обобщенных трудовых функций</w:t>
      </w:r>
      <w:bookmarkEnd w:id="3"/>
    </w:p>
    <w:p w:rsidR="00F932A0" w:rsidRPr="004F5D6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693" w:rsidRPr="004E31B1" w:rsidRDefault="007F6693" w:rsidP="004E31B1">
      <w:pPr>
        <w:pStyle w:val="22"/>
      </w:pPr>
      <w:bookmarkStart w:id="4" w:name="_Toc410813844"/>
      <w:r w:rsidRPr="004E31B1">
        <w:t>3.1. Обобщенная трудовая функция</w:t>
      </w:r>
      <w:bookmarkEnd w:id="4"/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F6693" w:rsidRPr="004F5D69" w:rsidTr="004F5D6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62511F" w:rsidP="004F5D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экономической безопасности в составе подразделения (службы)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F6693" w:rsidRPr="004F5D69" w:rsidTr="00E127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2267" w:type="dxa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3D29B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Специалист по экономической безопасности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F6693" w:rsidRPr="004F5D69" w:rsidRDefault="00C41743" w:rsidP="004F5D6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="007F6693"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реднее </w:t>
            </w:r>
            <w:r w:rsidR="0057480D"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профессиональное образование</w:t>
            </w:r>
            <w:r w:rsid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57480D"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F6693" w:rsidRPr="004F5D69" w:rsidRDefault="00754484" w:rsidP="004F5D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таж работы в области экономической безопасности не менее 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F6693" w:rsidRPr="004F5D69" w:rsidRDefault="004F5D69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B1" w:rsidRPr="004F5D69" w:rsidTr="00E1270F">
        <w:trPr>
          <w:jc w:val="center"/>
        </w:trPr>
        <w:tc>
          <w:tcPr>
            <w:tcW w:w="1213" w:type="pct"/>
          </w:tcPr>
          <w:p w:rsidR="004E31B1" w:rsidRPr="004F5D69" w:rsidRDefault="004E31B1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E31B1" w:rsidRDefault="004E31B1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6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F6693" w:rsidRPr="004F5D69" w:rsidTr="00561108">
        <w:trPr>
          <w:jc w:val="center"/>
        </w:trPr>
        <w:tc>
          <w:tcPr>
            <w:tcW w:w="1282" w:type="pct"/>
            <w:vAlign w:val="center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248E" w:rsidRPr="004F5D69" w:rsidTr="00754484">
        <w:trPr>
          <w:trHeight w:val="495"/>
          <w:jc w:val="center"/>
        </w:trPr>
        <w:tc>
          <w:tcPr>
            <w:tcW w:w="1282" w:type="pct"/>
          </w:tcPr>
          <w:p w:rsidR="00F4248E" w:rsidRPr="004F5D69" w:rsidRDefault="00F4248E" w:rsidP="0056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4248E" w:rsidRPr="004F5D69" w:rsidRDefault="00F4248E" w:rsidP="00FF5A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2837" w:type="pct"/>
          </w:tcPr>
          <w:p w:rsidR="00F4248E" w:rsidRPr="004F5D69" w:rsidRDefault="00F4248E" w:rsidP="00FF5A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работники служб, осуществляющих защиту граждан и собственности, не учтенные в предыдущих группах</w:t>
            </w:r>
          </w:p>
        </w:tc>
      </w:tr>
    </w:tbl>
    <w:p w:rsidR="00D931C6" w:rsidRPr="004F5D69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4F5D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62511F" w:rsidP="007F2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Участие в работе подразделения экономической безопасности по контролю исполнени</w:t>
            </w:r>
            <w:r w:rsidR="007F24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законов, норм и правил экономической защиты собственности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4F5D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6693" w:rsidRPr="004E31B1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4F5D69">
        <w:trPr>
          <w:trHeight w:val="283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920CCE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>предложений при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экономических разделов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организаций различных форм собственности, министерств и ведомств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Сбор информации по полученному заданию, анализ данных, необходимых для проведения конкретных экономических расчетов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</w:t>
            </w:r>
          </w:p>
        </w:tc>
      </w:tr>
      <w:tr w:rsidR="007F6693" w:rsidRPr="004F5D69" w:rsidTr="004F5D69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обзоров, аналитических отчетов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в планы организации в соответс</w:t>
            </w:r>
            <w:r w:rsidR="00920CCE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твии с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корпоративными нормами и правилами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477138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Применять данные из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открыты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корпоративны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данных, архивны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фондо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информационными базами данных, содержащими материалы по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данные для обобщения и представления в виде обзора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0C6A65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CCE" w:rsidRPr="004F5D69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и зон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структурных подразделений и уникальных специалистов, их потенциальные возможности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Методики обобщения и анализа информационных потоков, подготовки и представления результатов исследования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Системы экономико-социальных показателей и форм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их представления в государственных отчетах и внутри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организационной статистике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454BCE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обзоров, разрабатываемых в организации, порядок их согласования и представления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1C6" w:rsidRPr="004F5D69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4F5D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62511F" w:rsidP="004F5D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для локальной документации, обеспечивающей функционирование системы управления экономической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4F5D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7F6693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Подготовка исходных данных для расчет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и социально-экономических показателей, характеризующих деятельность </w:t>
            </w:r>
            <w:r w:rsidR="004C13C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4F5D69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асчет экономических и социально-экономических показателей на основе типовых </w:t>
            </w:r>
            <w:proofErr w:type="gramStart"/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gramEnd"/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действующей нормативно-правовой базы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результатов и подготовка предложений по изменению локальных нормативных актов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920CCE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локального нормативного акта по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меры и реализовывать мероприятия по повышению </w:t>
            </w:r>
            <w:proofErr w:type="gramStart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механизмов обеспечения экономической безопасности 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формулы и процедуры расчета аналитических показателей и составлять аналитические и прогнозные модели управления рисками в деятельности 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0C6A65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нормативные правовые акты, локальные документы; применять нормативные правовые акты</w:t>
            </w:r>
            <w:r w:rsidR="00FD7054" w:rsidRPr="004F5D69">
              <w:rPr>
                <w:rFonts w:ascii="Times New Roman" w:hAnsi="Times New Roman" w:cs="Times New Roman"/>
                <w:sz w:val="24"/>
                <w:szCs w:val="24"/>
              </w:rPr>
              <w:t>, регламентирующие вопросы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920CCE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проект локального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, согл</w:t>
            </w:r>
            <w:r w:rsidR="00FD7054" w:rsidRPr="004F5D69">
              <w:rPr>
                <w:rFonts w:ascii="Times New Roman" w:hAnsi="Times New Roman" w:cs="Times New Roman"/>
                <w:sz w:val="24"/>
                <w:szCs w:val="24"/>
              </w:rPr>
              <w:t>асо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D7054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вать его и 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>ть на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Категориально-понятийн</w:t>
            </w:r>
            <w:r w:rsidR="000C6A65" w:rsidRPr="004F5D6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аппарат, используем</w:t>
            </w:r>
            <w:r w:rsidR="000C6A65" w:rsidRPr="004F5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 теории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Формы и методы анализа и прогнозирования рисков, применяемы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и зарубежной практике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Фундаментальные понятия и термины теории риска и моделирования рисковых ситуаций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методов и моделей анализа и прогнозирования рисков в деятельности 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7F6693" w:rsidRPr="004F5D69" w:rsidTr="004F5D69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 в 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сфере экономической безопасности</w:t>
            </w:r>
          </w:p>
        </w:tc>
      </w:tr>
      <w:tr w:rsidR="007F6693" w:rsidRPr="004F5D69" w:rsidTr="004F5D69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Методики предупреждения экономических правонарушений</w:t>
            </w:r>
          </w:p>
        </w:tc>
      </w:tr>
      <w:tr w:rsidR="007F6693" w:rsidRPr="004F5D69" w:rsidTr="004F5D69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тура нормативной правовой базы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4F5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1C6" w:rsidRPr="004F5D69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4F5D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62511F" w:rsidP="004F5D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Анализ риска и оценка его величины в целях экономической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4F5D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Анализ риска, определение области применения, идентификация опасности, оценка величины риска</w:t>
            </w:r>
            <w:r w:rsidR="00FD7054" w:rsidRPr="004F5D69">
              <w:rPr>
                <w:rFonts w:ascii="Times New Roman" w:hAnsi="Times New Roman" w:cs="Times New Roman"/>
                <w:sz w:val="24"/>
                <w:szCs w:val="24"/>
              </w:rPr>
              <w:t>, прогноз последствий при наступлении 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риска, 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4F5D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по допустимости риска, разработка вариантов</w:t>
            </w:r>
            <w:r w:rsidR="00FD7054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минимизации потерь в случае реализации риска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минимизации угроз экономической безопасности организации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Классифицировать финансовые риски, про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водить идентификацию и оценку, определять границы приемлемости финансового риска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Подбирать необходим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данные для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рисков, факторов внешней среды, а также рыночной информации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561108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ыполнять задачи по выявлению и устранению угроз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FD7054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Методика анализа и прогнозирования рисков экономической безопасности, расчета пороговых допустимых значений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методов и моделей анализа и оценивания рисков в деятельности </w:t>
            </w:r>
            <w:r w:rsidR="004C13C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7F6693" w:rsidRPr="004F5D69" w:rsidTr="00561108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экономической безопасности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5611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7F6693" w:rsidP="0056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защиты ресурсов организации от внешних и внутренних угроз экономической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56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07E78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C07E78" w:rsidRPr="004F5D69" w:rsidRDefault="00C07E78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07E78" w:rsidRPr="004F5D69" w:rsidRDefault="00C07E78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Проверка внешних контрагентов организации, определение их состоятельности и экономической стабильности</w:t>
            </w:r>
          </w:p>
        </w:tc>
      </w:tr>
      <w:tr w:rsidR="00C07E78" w:rsidRPr="004F5D69" w:rsidTr="00561108">
        <w:trPr>
          <w:trHeight w:val="825"/>
          <w:jc w:val="center"/>
        </w:trPr>
        <w:tc>
          <w:tcPr>
            <w:tcW w:w="1266" w:type="pct"/>
            <w:vMerge/>
          </w:tcPr>
          <w:p w:rsidR="00C07E78" w:rsidRPr="004F5D69" w:rsidRDefault="00C07E78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7E78" w:rsidRPr="004F5D69" w:rsidRDefault="00C07E78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Проверка персонала организации, постоянный контроль результат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специалистов, влияющих на состояние экономической безопасности</w:t>
            </w:r>
          </w:p>
        </w:tc>
      </w:tr>
      <w:tr w:rsidR="00C07E78" w:rsidRPr="004F5D69" w:rsidTr="00561108">
        <w:trPr>
          <w:trHeight w:val="264"/>
          <w:jc w:val="center"/>
        </w:trPr>
        <w:tc>
          <w:tcPr>
            <w:tcW w:w="1266" w:type="pct"/>
            <w:vMerge/>
          </w:tcPr>
          <w:p w:rsidR="00C07E78" w:rsidRPr="004F5D69" w:rsidRDefault="00C07E78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7E78" w:rsidRPr="004F5D69" w:rsidRDefault="00C07E78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информационных потоков и выбор информации, характеризующей </w:t>
            </w:r>
            <w:r w:rsidR="004C13C4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</w:t>
            </w:r>
            <w:r w:rsidR="004C13C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необходимую информацию по анализу и прогнозированию рисков, выявлять факторы внешней и внутренней среды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усиливающие финансовые риски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FD7054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Готовить аналитические справки и обзоры для руководства с использ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ванием полученных результатов</w:t>
            </w:r>
          </w:p>
        </w:tc>
      </w:tr>
      <w:tr w:rsidR="00E50F60" w:rsidRPr="004F5D69" w:rsidTr="00E50F60">
        <w:trPr>
          <w:trHeight w:val="275"/>
          <w:jc w:val="center"/>
        </w:trPr>
        <w:tc>
          <w:tcPr>
            <w:tcW w:w="1266" w:type="pct"/>
            <w:vMerge w:val="restart"/>
          </w:tcPr>
          <w:p w:rsidR="00E50F60" w:rsidRPr="004F5D69" w:rsidRDefault="00E50F60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50F60" w:rsidRPr="004F5D69" w:rsidRDefault="00E50F60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1940D9" w:rsidRPr="004F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контрагентов и работников организации с учетом требований законо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правовых актов, регламентирующих данные процессы</w:t>
            </w:r>
          </w:p>
        </w:tc>
      </w:tr>
      <w:tr w:rsidR="00E50F60" w:rsidRPr="004F5D69" w:rsidTr="00E1270F">
        <w:trPr>
          <w:trHeight w:val="275"/>
          <w:jc w:val="center"/>
        </w:trPr>
        <w:tc>
          <w:tcPr>
            <w:tcW w:w="1266" w:type="pct"/>
            <w:vMerge/>
          </w:tcPr>
          <w:p w:rsidR="00E50F60" w:rsidRPr="004F5D69" w:rsidRDefault="00E50F60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0F60" w:rsidRPr="004F5D69" w:rsidRDefault="00C07E78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E50F60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профессиональны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0F60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F60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экономической сферы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4E31B1">
      <w:pPr>
        <w:pStyle w:val="22"/>
      </w:pPr>
      <w:bookmarkStart w:id="5" w:name="_Toc410813845"/>
      <w:r w:rsidRPr="004F5D69">
        <w:t>3.2. Обобщенная трудовая функция</w:t>
      </w:r>
      <w:bookmarkEnd w:id="5"/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F6693" w:rsidRPr="004F5D69" w:rsidTr="0056110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7F6693" w:rsidP="0056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Текущий контроль выполнения требований экономической безопасности в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F6693" w:rsidRPr="004F5D69" w:rsidTr="00E127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2267" w:type="dxa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3D29B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экономической безопасности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:rsidR="00A3768E" w:rsidRPr="004F5D69" w:rsidRDefault="007F6693" w:rsidP="00A3768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E50F60"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8818CA"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  <w:proofErr w:type="spellEnd"/>
            <w:r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7F6693" w:rsidRPr="004F5D69" w:rsidRDefault="008818CA" w:rsidP="0056110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56110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повышения квалификации</w:t>
            </w:r>
          </w:p>
        </w:tc>
      </w:tr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области экономической безопасности не менее 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F6693" w:rsidRPr="004F5D69" w:rsidRDefault="00561108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B1" w:rsidRPr="004F5D69" w:rsidTr="00E1270F">
        <w:trPr>
          <w:jc w:val="center"/>
        </w:trPr>
        <w:tc>
          <w:tcPr>
            <w:tcW w:w="1213" w:type="pct"/>
          </w:tcPr>
          <w:p w:rsidR="004E31B1" w:rsidRPr="004F5D69" w:rsidRDefault="004E31B1" w:rsidP="007544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E31B1" w:rsidRDefault="004E31B1" w:rsidP="007544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6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F6693" w:rsidRPr="004F5D69" w:rsidTr="00561108">
        <w:trPr>
          <w:jc w:val="center"/>
        </w:trPr>
        <w:tc>
          <w:tcPr>
            <w:tcW w:w="1282" w:type="pct"/>
            <w:vAlign w:val="center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248E" w:rsidRPr="004F5D69" w:rsidTr="00F4248E">
        <w:trPr>
          <w:trHeight w:val="836"/>
          <w:jc w:val="center"/>
        </w:trPr>
        <w:tc>
          <w:tcPr>
            <w:tcW w:w="1282" w:type="pct"/>
          </w:tcPr>
          <w:p w:rsidR="00F4248E" w:rsidRPr="004F5D69" w:rsidRDefault="00F4248E" w:rsidP="0056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4248E" w:rsidRPr="004F5D69" w:rsidRDefault="00F4248E" w:rsidP="00F424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2837" w:type="pct"/>
          </w:tcPr>
          <w:p w:rsidR="00F4248E" w:rsidRPr="004F5D69" w:rsidRDefault="00F4248E" w:rsidP="00F424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работники служб, осуществляющих защиту граждан и собственности, не учтенные в предыдущих группах</w:t>
            </w:r>
          </w:p>
        </w:tc>
      </w:tr>
    </w:tbl>
    <w:p w:rsidR="00F4248E" w:rsidRPr="004F5D69" w:rsidRDefault="00F4248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5611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62511F" w:rsidP="0056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Контрольная и ревизионная работа и служебные проверки в составе комиссий и рабочих групп по выявлению нарушений экономической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56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61108" w:rsidRPr="004F5D69" w:rsidTr="00561108">
        <w:trPr>
          <w:trHeight w:val="275"/>
          <w:jc w:val="center"/>
        </w:trPr>
        <w:tc>
          <w:tcPr>
            <w:tcW w:w="1266" w:type="pct"/>
            <w:vMerge w:val="restart"/>
          </w:tcPr>
          <w:p w:rsidR="00561108" w:rsidRPr="004F5D69" w:rsidRDefault="00561108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61108" w:rsidRPr="004F5D69" w:rsidRDefault="00561108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включению в программу контрольной проверки структурных подразделений вопросов экономической безопасности </w:t>
            </w:r>
          </w:p>
        </w:tc>
      </w:tr>
      <w:tr w:rsidR="00561108" w:rsidRPr="004F5D69" w:rsidTr="00E1270F">
        <w:trPr>
          <w:trHeight w:val="275"/>
          <w:jc w:val="center"/>
        </w:trPr>
        <w:tc>
          <w:tcPr>
            <w:tcW w:w="1266" w:type="pct"/>
            <w:vMerge/>
          </w:tcPr>
          <w:p w:rsidR="00561108" w:rsidRPr="004F5D69" w:rsidRDefault="00561108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1108" w:rsidRPr="004F5D69" w:rsidRDefault="00561108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выявления нарушений</w:t>
            </w:r>
          </w:p>
        </w:tc>
      </w:tr>
      <w:tr w:rsidR="00561108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561108" w:rsidRPr="004F5D69" w:rsidRDefault="00561108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1108" w:rsidRPr="004F5D69" w:rsidRDefault="00561108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Выявление фактов утраты ресурсов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последствий, разработка предложений по минимизации утрат и возврату ресурсов</w:t>
            </w:r>
          </w:p>
        </w:tc>
      </w:tr>
      <w:tr w:rsidR="00561108" w:rsidRPr="004F5D69" w:rsidTr="00561108">
        <w:trPr>
          <w:trHeight w:val="283"/>
          <w:jc w:val="center"/>
        </w:trPr>
        <w:tc>
          <w:tcPr>
            <w:tcW w:w="1266" w:type="pct"/>
            <w:vMerge/>
          </w:tcPr>
          <w:p w:rsidR="00561108" w:rsidRPr="004F5D69" w:rsidRDefault="00561108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1108" w:rsidRPr="004F5D69" w:rsidRDefault="00561108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проверок с целью профилактики нарушений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E50F60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Согласовывать вопросы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внутренних контрольных и аудиторских проверок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финансово-экономический и правовой анализ теневой и коррупционной деятельности 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561108" w:rsidRPr="004F5D69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технологий</w:t>
            </w:r>
          </w:p>
        </w:tc>
      </w:tr>
      <w:tr w:rsidR="007F6693" w:rsidRPr="004F5D69" w:rsidTr="00561108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Анализировать бухгалтерскую и управленческую отчетность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Сущностные характеристики финансовых рисков 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методологические основы их оценки</w:t>
            </w:r>
          </w:p>
        </w:tc>
      </w:tr>
      <w:tr w:rsidR="007F6693" w:rsidRPr="004F5D69" w:rsidTr="00561108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E573D4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контрольно-ревизионных мероприятий в организации</w:t>
            </w:r>
          </w:p>
        </w:tc>
      </w:tr>
      <w:tr w:rsidR="007F6693" w:rsidRPr="004F5D69" w:rsidTr="00561108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E573D4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правонарушений в работе 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561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5611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62511F" w:rsidP="0056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Мониторинг административно-хозяйственной деятельности по соблюдению требований экономической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5611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Организация сбора информации и анализ</w:t>
            </w:r>
            <w:r w:rsidR="00561108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F60" w:rsidRPr="004F5D69">
              <w:rPr>
                <w:rFonts w:ascii="Times New Roman" w:hAnsi="Times New Roman" w:cs="Times New Roman"/>
                <w:sz w:val="24"/>
                <w:szCs w:val="24"/>
              </w:rPr>
              <w:t>полученных из открытых источников и служебной документации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8B2AFF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аналитических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баз данных</w:t>
            </w:r>
            <w:r w:rsidR="008B2AFF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ресурсов, полученных в результате проведения контрольных мероприятий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Анализ данных о результативности и эффективности деятельности</w:t>
            </w:r>
            <w:r w:rsidR="008B2AFF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проверяемых объектов</w:t>
            </w:r>
          </w:p>
        </w:tc>
      </w:tr>
      <w:tr w:rsidR="007F6693" w:rsidRPr="004F5D69" w:rsidTr="00561108">
        <w:trPr>
          <w:trHeight w:val="283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Собирать, обобщать и анализировать информацию</w:t>
            </w:r>
          </w:p>
        </w:tc>
      </w:tr>
      <w:tr w:rsidR="007F6693" w:rsidRPr="004F5D69" w:rsidTr="00561108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8B2AFF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5611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формулы и процедуры расчета аналитических показателей и составлять аналитические и прогнозные модели управления рисками в деятельности </w:t>
            </w:r>
            <w:r w:rsidR="003048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F6693" w:rsidRPr="004F5D69" w:rsidTr="003048E3">
        <w:trPr>
          <w:trHeight w:val="283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6D72AF" w:rsidRPr="004F5D69">
              <w:rPr>
                <w:rFonts w:ascii="Times New Roman" w:hAnsi="Times New Roman" w:cs="Times New Roman"/>
                <w:sz w:val="24"/>
                <w:szCs w:val="24"/>
              </w:rPr>
              <w:t>тодология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экон</w:t>
            </w:r>
            <w:r w:rsidR="006D72AF" w:rsidRPr="004F5D69">
              <w:rPr>
                <w:rFonts w:ascii="Times New Roman" w:hAnsi="Times New Roman" w:cs="Times New Roman"/>
                <w:sz w:val="24"/>
                <w:szCs w:val="24"/>
              </w:rPr>
              <w:t>омической безопасности, методика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данных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8B2AFF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формирования,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8B2AFF" w:rsidRPr="004F5D69">
              <w:rPr>
                <w:rFonts w:ascii="Times New Roman" w:hAnsi="Times New Roman" w:cs="Times New Roman"/>
                <w:sz w:val="24"/>
                <w:szCs w:val="24"/>
              </w:rPr>
              <w:t>, хранения и использования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</w:t>
            </w:r>
            <w:r w:rsidR="008B2AFF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проверяемым объектам</w:t>
            </w:r>
          </w:p>
        </w:tc>
      </w:tr>
      <w:tr w:rsidR="007F6693" w:rsidRPr="004F5D69" w:rsidTr="003048E3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 в </w:t>
            </w:r>
            <w:r w:rsidR="003048E3">
              <w:rPr>
                <w:rFonts w:ascii="Times New Roman" w:hAnsi="Times New Roman" w:cs="Times New Roman"/>
                <w:sz w:val="24"/>
                <w:szCs w:val="24"/>
              </w:rPr>
              <w:t>сфере экономической безопасности</w:t>
            </w:r>
          </w:p>
        </w:tc>
      </w:tr>
      <w:tr w:rsidR="007F6693" w:rsidRPr="004F5D69" w:rsidTr="003048E3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Методики предупреждения экономических правонарушений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3048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7F6693" w:rsidP="003048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контрольных мероприятий по выявлению нарушений требований экономической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3048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контроля </w:t>
            </w:r>
            <w:r w:rsidR="008B2AFF" w:rsidRPr="004F5D6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экономической безопасности</w:t>
            </w:r>
            <w:proofErr w:type="gramEnd"/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8B2AFF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программы внутренних проверок вопросов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Консультирование членов внутренних комиссий по вопросам выявления нарушений экономической безопасности в ходе проверочных мероприятий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Выраб</w:t>
            </w:r>
            <w:r w:rsidR="003048E3"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</w:t>
            </w:r>
            <w:r w:rsidR="00304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3048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8B2AFF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Рассчитывать 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перечни факторов, в результате которых могут наступить негативные последствия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8B2AFF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развития деятельности по обеспечению экономической безопасности </w:t>
            </w:r>
            <w:r w:rsidR="003048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F6693" w:rsidRPr="004F5D69" w:rsidTr="003048E3">
        <w:trPr>
          <w:trHeight w:val="283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Методология экономической безопасности</w:t>
            </w:r>
          </w:p>
        </w:tc>
      </w:tr>
      <w:tr w:rsidR="007F6693" w:rsidRPr="004F5D69" w:rsidTr="003048E3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513FDE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орядок и методик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внутрифирменных проверок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консультаций по вопросам экономической безопасности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1C6" w:rsidRPr="004F5D69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4E31B1">
      <w:pPr>
        <w:pStyle w:val="22"/>
      </w:pPr>
      <w:bookmarkStart w:id="6" w:name="_Toc410813846"/>
      <w:r w:rsidRPr="004F5D69">
        <w:t>3.3. Обобщенная трудовая функция</w:t>
      </w:r>
      <w:bookmarkEnd w:id="6"/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F6693" w:rsidRPr="004F5D69" w:rsidTr="003048E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7F6693" w:rsidP="003048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работ по соблюдению требований </w:t>
            </w:r>
            <w:r w:rsidR="0062511F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безопасности в организации; разработка и внедрение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организационных, технологических и технических мероприятий по обеспечению экономической безопасности в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F6693" w:rsidRPr="004F5D69" w:rsidTr="00E127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2267" w:type="dxa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3D29B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экономической безопасности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F6693" w:rsidRPr="004F5D69" w:rsidRDefault="007F6693" w:rsidP="00826A7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="003048E3"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специалитет</w:t>
            </w:r>
            <w:proofErr w:type="spellEnd"/>
            <w:r w:rsidR="003048E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  <w:r w:rsidR="003048E3"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048E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магистратура</w:t>
            </w:r>
          </w:p>
          <w:p w:rsidR="00826A79" w:rsidRPr="004F5D69" w:rsidRDefault="00826A79" w:rsidP="003048E3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F5D69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</w:t>
            </w:r>
            <w:r w:rsidR="003048E3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4F5D69">
              <w:rPr>
                <w:rFonts w:ascii="Times New Roman" w:hAnsi="Times New Roman" w:cs="Times New Roman"/>
                <w:sz w:val="24"/>
              </w:rPr>
              <w:t>программы повышения квалификации</w:t>
            </w:r>
          </w:p>
        </w:tc>
      </w:tr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F6693" w:rsidRPr="004F5D69" w:rsidRDefault="007F6693" w:rsidP="003048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области экономической безопасности не менее </w:t>
            </w:r>
            <w:r w:rsidR="003048E3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F6693" w:rsidRPr="004F5D69" w:rsidRDefault="003048E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B1" w:rsidRPr="004F5D69" w:rsidTr="00E1270F">
        <w:trPr>
          <w:jc w:val="center"/>
        </w:trPr>
        <w:tc>
          <w:tcPr>
            <w:tcW w:w="1213" w:type="pct"/>
          </w:tcPr>
          <w:p w:rsidR="004E31B1" w:rsidRPr="004F5D69" w:rsidRDefault="004E31B1" w:rsidP="007544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E31B1" w:rsidRDefault="004E31B1" w:rsidP="007544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6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F6693" w:rsidRPr="004F5D69" w:rsidTr="003048E3">
        <w:trPr>
          <w:jc w:val="center"/>
        </w:trPr>
        <w:tc>
          <w:tcPr>
            <w:tcW w:w="1282" w:type="pct"/>
            <w:vAlign w:val="center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F6693" w:rsidRPr="004F5D69" w:rsidRDefault="007F6693" w:rsidP="00304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248E" w:rsidRPr="004F5D69" w:rsidTr="007F24D3">
        <w:trPr>
          <w:trHeight w:val="283"/>
          <w:jc w:val="center"/>
        </w:trPr>
        <w:tc>
          <w:tcPr>
            <w:tcW w:w="1282" w:type="pct"/>
          </w:tcPr>
          <w:p w:rsidR="00F4248E" w:rsidRPr="004F5D69" w:rsidRDefault="00F4248E" w:rsidP="003048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4248E" w:rsidRPr="004F5D69" w:rsidRDefault="00F4248E" w:rsidP="00FF5A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2837" w:type="pct"/>
          </w:tcPr>
          <w:p w:rsidR="00F4248E" w:rsidRPr="004F5D69" w:rsidRDefault="00F4248E" w:rsidP="00FF5A3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служб, осуществляющих защиту граждан и собственности, не учтенные в предыдущих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</w:tr>
    </w:tbl>
    <w:p w:rsidR="00D931C6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1C6" w:rsidRPr="004F5D69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3048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C973D2" w:rsidP="003048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Выявление причин, оказывающих негативное влияние на экономическую стабильность, уровень конкурентоспособности, и принятие мер по их локализации и устранению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3048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Анализ процессов организации с целью выявления возможной утраты ресурсов организации</w:t>
            </w:r>
          </w:p>
        </w:tc>
      </w:tr>
      <w:tr w:rsidR="007F6693" w:rsidRPr="004F5D69" w:rsidTr="00F3002F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Оценка конкурентной среды и выявление внешних угроз организации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877862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обеспечения экономической безопасности для минимизации рисков утрат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организации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877862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методики финансового анализа и аудита 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Pr="004F5D69">
              <w:rPr>
                <w:rFonts w:ascii="Times New Roman" w:hAnsi="Times New Roman"/>
                <w:sz w:val="24"/>
                <w:szCs w:val="24"/>
              </w:rPr>
              <w:t xml:space="preserve"> выделения в них требований, процедур, регламентов, рекомендаций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и правовой анализ противоправной деятельности </w:t>
            </w:r>
            <w:r w:rsidR="004C13C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3002F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современных технологий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финансово-</w:t>
            </w:r>
            <w:proofErr w:type="gramStart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механизмы</w:t>
            </w:r>
            <w:proofErr w:type="gramEnd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теневого хозяйственного оборота</w:t>
            </w:r>
          </w:p>
        </w:tc>
      </w:tr>
      <w:tr w:rsidR="007F6693" w:rsidRPr="004F5D69" w:rsidTr="00F3002F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внешней среды с учетом конкуренции на рынках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необходимую информацию по проектированию и анализу систем управления рисками для каждого метода проектирования, ставить задачи и определять пути их достижения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Сущностные характеристики экономических правонарушений и подходы к их анализу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Характеристики криминального экономического цикла и его отдельных стадий</w:t>
            </w:r>
          </w:p>
        </w:tc>
      </w:tr>
      <w:tr w:rsidR="007F6693" w:rsidRPr="004F5D69" w:rsidTr="00F3002F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513FDE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противоправных операций на микро-, макро- и мировом уровне</w:t>
            </w:r>
          </w:p>
        </w:tc>
      </w:tr>
      <w:tr w:rsidR="007F6693" w:rsidRPr="004F5D69" w:rsidTr="00F3002F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513FDE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еханизм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безопасности 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513FDE" w:rsidRPr="004F5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конкурентной среды</w:t>
            </w:r>
            <w:r w:rsidR="00513FDE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внешних угроз организации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513FDE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систем управления рисками, теория риск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и моделирования рисковых ситуаций, метод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модел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</w:t>
            </w:r>
            <w:proofErr w:type="gramStart"/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системного подхода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1C6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1C6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1C6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1C6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1C6" w:rsidRDefault="00D931C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F30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F3002F" w:rsidP="00F300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закономерностей и тенденций развития нормативной базы, определяющей параметры защиты собственности организаций</w:t>
            </w:r>
            <w:r w:rsidR="00C973D2" w:rsidRPr="004F5D69">
              <w:rPr>
                <w:rFonts w:ascii="Times New Roman" w:hAnsi="Times New Roman" w:cs="Times New Roman"/>
                <w:sz w:val="24"/>
                <w:szCs w:val="24"/>
              </w:rPr>
              <w:t>, использование отечественного и зарубежного опыта в разработке и корректировке нормативных актов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F300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аконодательства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, нормативных правовых актов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зарубежного опыта 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безопасности организаций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за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рубежного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 нормативные документы и процессы организации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F60BD7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Вырабатывать основные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развития деятельности по обеспечению экономической безопасности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; выполнять задачи по выявлению и устранению угроз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меры и реализовывать мероприятия по повышению </w:t>
            </w:r>
            <w:proofErr w:type="gramStart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механизмов обеспечения экономической безопасности 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="00F3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 учетом состояния национальной и региональной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ство Российской Федерации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, регулирующ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деятельность 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Формы и методы анализа и прогнозирования рисков, применяемые в отечественной и зарубежной практике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Фундаментальные понятия и термины теории риска и моделирования рисковых ситуаций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методов и моделей организации экономической безопасности в деятельности 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4D3" w:rsidRDefault="007F24D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lastRenderedPageBreak/>
        <w:t>3.3.3.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F30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C973D2" w:rsidP="00F300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Сбор, анализ информации в различных открытых источниках для решения системно взаимосвязанных или сложных проблем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F300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положения о</w:t>
            </w:r>
            <w:r w:rsidR="00F60BD7" w:rsidRPr="004F5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>альтернативном источнике</w:t>
            </w:r>
            <w:r w:rsidR="00F60BD7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администрации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и иных формах </w:t>
            </w:r>
            <w:r w:rsidR="00F60BD7" w:rsidRPr="004F5D69">
              <w:rPr>
                <w:rFonts w:ascii="Times New Roman" w:hAnsi="Times New Roman" w:cs="Times New Roman"/>
                <w:sz w:val="24"/>
                <w:szCs w:val="24"/>
              </w:rPr>
              <w:t>сбора информации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от сотрудников 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B687B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совершаемых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противоправных деяни</w:t>
            </w:r>
            <w:r w:rsidR="00A20198" w:rsidRPr="004F5D6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00961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Обучение руководящего состава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организации, региональны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ей методам работы с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доверенными лицами в коллективах структурных подразделений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сбора информации 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мероприятия по повышению </w:t>
            </w:r>
            <w:proofErr w:type="gramStart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механизмов обеспечения экономической безопасности </w:t>
            </w:r>
            <w:r w:rsidR="00F3002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="00F3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 учетом состояния национальной и региональной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00961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социально-экономические показатели состояния подразделений и обособленных структур в экономической безопасности 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Место и роль экономической безопасности в системе национальной, глобальной и региональной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Уровни построения системы экономической безопасности и механизмы их взаимосвязи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Пороговые значения экономической безопасности и методы их определения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Концептуальные и стратегические направления повышения экономической безопасности, критерии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Механизмы возникновения кризисных ситуаций, снижающих уровень экономической безопасности, и меры по их преодолению</w:t>
            </w:r>
          </w:p>
        </w:tc>
      </w:tr>
      <w:tr w:rsidR="007F6693" w:rsidRPr="004F5D69" w:rsidTr="007F24D3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F30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F30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C973D2" w:rsidP="00F300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Оценка альтернативных и комплексных решений по защите экономических ресурсов, анализ и подготовка управленческого решения, контроль реализации поставленных задач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F300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00961" w:rsidRPr="004F5D69" w:rsidTr="00170ADA">
        <w:trPr>
          <w:trHeight w:val="426"/>
          <w:jc w:val="center"/>
        </w:trPr>
        <w:tc>
          <w:tcPr>
            <w:tcW w:w="1266" w:type="pct"/>
            <w:vMerge w:val="restart"/>
          </w:tcPr>
          <w:p w:rsidR="00700961" w:rsidRPr="004F5D69" w:rsidRDefault="00700961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00961" w:rsidRPr="004F5D69" w:rsidRDefault="00700961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6A3FB9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систем экономической безопасности</w:t>
            </w:r>
            <w:r w:rsidR="006A3FB9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корректировки основных задач</w:t>
            </w:r>
          </w:p>
        </w:tc>
      </w:tr>
      <w:tr w:rsidR="00700961" w:rsidRPr="004F5D69" w:rsidTr="00700961">
        <w:trPr>
          <w:trHeight w:val="278"/>
          <w:jc w:val="center"/>
        </w:trPr>
        <w:tc>
          <w:tcPr>
            <w:tcW w:w="1266" w:type="pct"/>
            <w:vMerge/>
          </w:tcPr>
          <w:p w:rsidR="00700961" w:rsidRPr="004F5D69" w:rsidRDefault="00700961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961" w:rsidRPr="004F5D69" w:rsidRDefault="00700961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Оценка внедрения систем экономической безопасности, а также их модернизации в условиях развития организации</w:t>
            </w:r>
          </w:p>
        </w:tc>
      </w:tr>
      <w:tr w:rsidR="00700961" w:rsidRPr="004F5D69" w:rsidTr="00170ADA">
        <w:trPr>
          <w:trHeight w:val="277"/>
          <w:jc w:val="center"/>
        </w:trPr>
        <w:tc>
          <w:tcPr>
            <w:tcW w:w="1266" w:type="pct"/>
            <w:vMerge/>
          </w:tcPr>
          <w:p w:rsidR="00700961" w:rsidRPr="004F5D69" w:rsidRDefault="00700961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961" w:rsidRPr="004F5D69" w:rsidRDefault="00700961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Разработка альтернативных вариантов защиты ресурсов организации с учетом реструктуризации организации</w:t>
            </w:r>
          </w:p>
        </w:tc>
      </w:tr>
      <w:tr w:rsidR="00700961" w:rsidRPr="004F5D69" w:rsidTr="00170ADA">
        <w:trPr>
          <w:trHeight w:val="426"/>
          <w:jc w:val="center"/>
        </w:trPr>
        <w:tc>
          <w:tcPr>
            <w:tcW w:w="1266" w:type="pct"/>
            <w:vMerge w:val="restart"/>
          </w:tcPr>
          <w:p w:rsidR="00700961" w:rsidRPr="004F5D69" w:rsidRDefault="00700961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00961" w:rsidRPr="004F5D69" w:rsidRDefault="006A3FB9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>Анализировать ранее полученные результаты по базам данных, использовать их в рамках обеспечения экономической безопасности</w:t>
            </w:r>
          </w:p>
        </w:tc>
      </w:tr>
      <w:tr w:rsidR="00700961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00961" w:rsidRPr="004F5D69" w:rsidRDefault="00700961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961" w:rsidRPr="004F5D69" w:rsidRDefault="006A3FB9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обработки полученных результатов измерений и исследований экономической безопасности, рисков и угроз</w:t>
            </w:r>
          </w:p>
        </w:tc>
      </w:tr>
      <w:tr w:rsidR="0037331E" w:rsidRPr="004F5D69" w:rsidTr="0037331E">
        <w:trPr>
          <w:trHeight w:val="283"/>
          <w:jc w:val="center"/>
        </w:trPr>
        <w:tc>
          <w:tcPr>
            <w:tcW w:w="1266" w:type="pct"/>
            <w:vMerge w:val="restart"/>
          </w:tcPr>
          <w:p w:rsidR="0037331E" w:rsidRPr="004F5D69" w:rsidRDefault="0037331E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331E" w:rsidRPr="004F5D69" w:rsidRDefault="0037331E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>Методы и методики проведения измерений и исследований</w:t>
            </w:r>
          </w:p>
        </w:tc>
      </w:tr>
      <w:tr w:rsidR="0037331E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37331E" w:rsidRPr="004F5D69" w:rsidRDefault="0037331E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331E" w:rsidRPr="004F5D69" w:rsidRDefault="0037331E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>Виды, порядок оформления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4F5D69">
              <w:rPr>
                <w:rFonts w:ascii="Times New Roman" w:hAnsi="Times New Roman"/>
                <w:sz w:val="24"/>
                <w:szCs w:val="24"/>
              </w:rPr>
              <w:t xml:space="preserve"> экономической безопасности</w:t>
            </w:r>
          </w:p>
        </w:tc>
      </w:tr>
      <w:tr w:rsidR="0037331E" w:rsidRPr="004F5D69" w:rsidTr="00170ADA">
        <w:trPr>
          <w:trHeight w:val="426"/>
          <w:jc w:val="center"/>
        </w:trPr>
        <w:tc>
          <w:tcPr>
            <w:tcW w:w="1266" w:type="pct"/>
            <w:vMerge/>
          </w:tcPr>
          <w:p w:rsidR="0037331E" w:rsidRPr="004F5D69" w:rsidRDefault="0037331E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331E" w:rsidRPr="004F5D69" w:rsidRDefault="0037331E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Методика оценки показателей экономической безопасности и корректировки основных задач</w:t>
            </w:r>
          </w:p>
        </w:tc>
      </w:tr>
      <w:tr w:rsidR="0037331E" w:rsidRPr="004F5D69" w:rsidTr="00170ADA">
        <w:trPr>
          <w:trHeight w:val="426"/>
          <w:jc w:val="center"/>
        </w:trPr>
        <w:tc>
          <w:tcPr>
            <w:tcW w:w="1266" w:type="pct"/>
            <w:vMerge/>
          </w:tcPr>
          <w:p w:rsidR="0037331E" w:rsidRPr="004F5D69" w:rsidRDefault="0037331E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331E" w:rsidRPr="004F5D69" w:rsidRDefault="0037331E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Концептуальные и стратегические направления повышения экономической безопасности, критерии экономической безопасности</w:t>
            </w:r>
          </w:p>
        </w:tc>
      </w:tr>
      <w:tr w:rsidR="0037331E" w:rsidRPr="004F5D69" w:rsidTr="0037331E">
        <w:trPr>
          <w:trHeight w:val="185"/>
          <w:jc w:val="center"/>
        </w:trPr>
        <w:tc>
          <w:tcPr>
            <w:tcW w:w="1266" w:type="pct"/>
            <w:vMerge/>
          </w:tcPr>
          <w:p w:rsidR="0037331E" w:rsidRPr="004F5D69" w:rsidRDefault="0037331E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331E" w:rsidRPr="004F5D69" w:rsidRDefault="0037331E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</w:rPr>
              <w:t>Принципы, методы, технологии информирования и убеждения</w:t>
            </w:r>
          </w:p>
        </w:tc>
      </w:tr>
      <w:tr w:rsidR="0037331E" w:rsidRPr="004F5D69" w:rsidTr="00170ADA">
        <w:trPr>
          <w:trHeight w:val="185"/>
          <w:jc w:val="center"/>
        </w:trPr>
        <w:tc>
          <w:tcPr>
            <w:tcW w:w="1266" w:type="pct"/>
            <w:vMerge/>
          </w:tcPr>
          <w:p w:rsidR="0037331E" w:rsidRPr="004F5D69" w:rsidRDefault="0037331E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331E" w:rsidRPr="004F5D69" w:rsidRDefault="0037331E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5D69">
              <w:rPr>
                <w:rFonts w:ascii="Times New Roman" w:hAnsi="Times New Roman"/>
                <w:sz w:val="24"/>
              </w:rPr>
              <w:t xml:space="preserve">Основы педагогики, социологии, психологии, </w:t>
            </w:r>
            <w:proofErr w:type="spellStart"/>
            <w:r w:rsidRPr="004F5D69">
              <w:rPr>
                <w:rFonts w:ascii="Times New Roman" w:hAnsi="Times New Roman"/>
                <w:sz w:val="24"/>
              </w:rPr>
              <w:t>конфликтологии</w:t>
            </w:r>
            <w:proofErr w:type="spellEnd"/>
            <w:r w:rsidRPr="004F5D69">
              <w:rPr>
                <w:rFonts w:ascii="Times New Roman" w:hAnsi="Times New Roman"/>
                <w:sz w:val="24"/>
              </w:rPr>
              <w:t>, делового этикета</w:t>
            </w:r>
          </w:p>
        </w:tc>
      </w:tr>
      <w:tr w:rsidR="00700961" w:rsidRPr="004F5D69" w:rsidTr="007F24D3">
        <w:trPr>
          <w:trHeight w:val="283"/>
          <w:jc w:val="center"/>
        </w:trPr>
        <w:tc>
          <w:tcPr>
            <w:tcW w:w="1266" w:type="pct"/>
          </w:tcPr>
          <w:p w:rsidR="00700961" w:rsidRPr="004F5D69" w:rsidRDefault="00700961" w:rsidP="00170A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00961" w:rsidRPr="004F5D69" w:rsidRDefault="00700961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0961" w:rsidRPr="004F5D69" w:rsidRDefault="0070096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4E31B1">
      <w:pPr>
        <w:pStyle w:val="22"/>
      </w:pPr>
      <w:bookmarkStart w:id="7" w:name="_Toc410813847"/>
      <w:r w:rsidRPr="004F5D69">
        <w:t>3.4. Обобщенная трудовая функция</w:t>
      </w:r>
      <w:bookmarkEnd w:id="7"/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F6693" w:rsidRPr="004F5D69" w:rsidTr="0037331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C973D2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экономической безопасности в организации; руководство комплексом работ по обеспечению защиты основных ресурсов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F6693" w:rsidRPr="004F5D69" w:rsidTr="00E127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2267" w:type="dxa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3D29B1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(управления, департамента) по экономической безопасности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70D31" w:rsidRPr="004F5D69" w:rsidRDefault="007F6693" w:rsidP="0037331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="0037331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специалитет</w:t>
            </w:r>
            <w:proofErr w:type="spellEnd"/>
            <w:r w:rsidR="0037331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магистратура</w:t>
            </w:r>
          </w:p>
          <w:p w:rsidR="007F6693" w:rsidRPr="004F5D69" w:rsidRDefault="00F70D31" w:rsidP="003733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3733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</w:tc>
      </w:tr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области экономической безопасности не менее </w:t>
            </w:r>
            <w:r w:rsidR="0037331E">
              <w:rPr>
                <w:rFonts w:ascii="Times New Roman" w:hAnsi="Times New Roman" w:cs="Times New Roman"/>
                <w:sz w:val="24"/>
                <w:szCs w:val="24"/>
              </w:rPr>
              <w:t>пяти лет</w:t>
            </w:r>
          </w:p>
        </w:tc>
      </w:tr>
      <w:tr w:rsidR="007F6693" w:rsidRPr="004F5D69" w:rsidTr="00E1270F">
        <w:trPr>
          <w:jc w:val="center"/>
        </w:trPr>
        <w:tc>
          <w:tcPr>
            <w:tcW w:w="1213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F6693" w:rsidRPr="004F5D69" w:rsidRDefault="006B687B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B1" w:rsidRPr="004F5D69" w:rsidTr="00E1270F">
        <w:trPr>
          <w:jc w:val="center"/>
        </w:trPr>
        <w:tc>
          <w:tcPr>
            <w:tcW w:w="1213" w:type="pct"/>
          </w:tcPr>
          <w:p w:rsidR="004E31B1" w:rsidRPr="004F5D69" w:rsidRDefault="004E31B1" w:rsidP="007544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E31B1" w:rsidRDefault="004E31B1" w:rsidP="007544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64" w:rsidRPr="004F5D69" w:rsidRDefault="009B3664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6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F6693" w:rsidRPr="004F5D69" w:rsidTr="0037331E">
        <w:trPr>
          <w:jc w:val="center"/>
        </w:trPr>
        <w:tc>
          <w:tcPr>
            <w:tcW w:w="1282" w:type="pct"/>
            <w:vAlign w:val="center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E67BB" w:rsidRPr="004F5D69" w:rsidTr="007B3A78">
        <w:trPr>
          <w:trHeight w:val="615"/>
          <w:jc w:val="center"/>
        </w:trPr>
        <w:tc>
          <w:tcPr>
            <w:tcW w:w="1282" w:type="pct"/>
          </w:tcPr>
          <w:p w:rsidR="000E67BB" w:rsidRPr="004F5D69" w:rsidRDefault="000E67BB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E67BB" w:rsidRPr="007B3A78" w:rsidRDefault="00FF5A3A" w:rsidP="00FF5A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5A3A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2837" w:type="pct"/>
          </w:tcPr>
          <w:p w:rsidR="000E67BB" w:rsidRPr="007B3A78" w:rsidRDefault="00FF5A3A" w:rsidP="00FF5A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5A3A">
              <w:rPr>
                <w:rFonts w:ascii="Times New Roman" w:hAnsi="Times New Roman" w:cs="Times New Roman"/>
                <w:sz w:val="24"/>
                <w:szCs w:val="24"/>
              </w:rPr>
              <w:t>Другие работники служб, осуществляющих защиту граждан и собственности, не учтенные в предыдущих группах</w:t>
            </w:r>
          </w:p>
        </w:tc>
      </w:tr>
      <w:tr w:rsidR="004E31B1" w:rsidRPr="004F5D69" w:rsidTr="0010087C">
        <w:trPr>
          <w:trHeight w:val="150"/>
          <w:jc w:val="center"/>
        </w:trPr>
        <w:tc>
          <w:tcPr>
            <w:tcW w:w="1282" w:type="pct"/>
            <w:tcBorders>
              <w:bottom w:val="single" w:sz="4" w:space="0" w:color="808080"/>
            </w:tcBorders>
          </w:tcPr>
          <w:p w:rsidR="004E31B1" w:rsidRPr="004F5D69" w:rsidRDefault="00FF5A3A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4E31B1" w:rsidRPr="00FF5A3A" w:rsidRDefault="00853D19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3A">
              <w:rPr>
                <w:rFonts w:ascii="Times New Roman" w:hAnsi="Times New Roman" w:cs="Times New Roman"/>
                <w:sz w:val="24"/>
                <w:szCs w:val="24"/>
              </w:rPr>
              <w:t>24693</w:t>
            </w:r>
          </w:p>
        </w:tc>
        <w:tc>
          <w:tcPr>
            <w:tcW w:w="2837" w:type="pct"/>
          </w:tcPr>
          <w:p w:rsidR="004E31B1" w:rsidRPr="00FF5A3A" w:rsidRDefault="00853D19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3A">
              <w:rPr>
                <w:rFonts w:ascii="Times New Roman" w:hAnsi="Times New Roman" w:cs="Times New Roman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</w:tr>
    </w:tbl>
    <w:p w:rsidR="00F4248E" w:rsidRDefault="00F4248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3733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7F6693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предупреждения правонарушений в экономической сфере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экономической безопасности на основе анализа рисков и угроз организации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Разработка мер по минимизации утрат финансовых и материальных ресурсов в организации с учетом состояния социально-экономических показателей за текущий период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Составлять и документировать план на каждый период работы, включающий цели, объем задания, его сроки и распределение ресурсов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9B3664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 xml:space="preserve">Пользоваться информационными ресурсами, в том числе правовыми справочно-информационными системами, </w:t>
            </w:r>
            <w:r w:rsidR="006B687B" w:rsidRPr="004F5D69">
              <w:rPr>
                <w:rFonts w:ascii="Times New Roman" w:hAnsi="Times New Roman"/>
                <w:sz w:val="24"/>
                <w:szCs w:val="24"/>
              </w:rPr>
              <w:t>содержащими документы</w:t>
            </w:r>
            <w:r w:rsidRPr="004F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31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F5D69">
              <w:rPr>
                <w:rFonts w:ascii="Times New Roman" w:hAnsi="Times New Roman"/>
                <w:sz w:val="24"/>
                <w:szCs w:val="24"/>
              </w:rPr>
              <w:t>экономической безопасности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301F9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планирования и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я документов в организации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рисков 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; оперативн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планов в изменяющихся условиях деятельности организации</w:t>
            </w:r>
          </w:p>
        </w:tc>
      </w:tr>
      <w:tr w:rsidR="007F6693" w:rsidRPr="004F5D69" w:rsidTr="007B3A78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3733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C973D2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рисками в системе экономической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эффективности систем управления экономической безопасности, которые соответствуют показателям эффективности организации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Расчет допустимых показателей рисков в системе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9B3664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Разработка мер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по минимизации потерь в случае наступления негативных последствий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потенциально рисковые события и их характеристики, состав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ь иерархическую структуру возможных источников рисков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Составлять реестр рисков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вероятности рисков и их последствия 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Оценивать отрицательн</w:t>
            </w:r>
            <w:r w:rsidR="0037331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положительн</w:t>
            </w:r>
            <w:r w:rsidR="0037331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</w:t>
            </w:r>
            <w:r w:rsidR="003733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рисковых событий на проект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Оценивать срочность реагирования на риски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приоритетность рисков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733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водить качественный анализ рисков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733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водить количественный анализ рисков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Выявлять угрозы и возможности проекта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Оценивать вероятность возникновения риска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Разработать меры смягчения последствий рисков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новые риски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93294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арактеристики рисков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301F9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Методики и методы о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рисков на объект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301F9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Методы в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угроз и возможностей </w:t>
            </w:r>
            <w:r w:rsidR="0037331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Методы идентификации рисков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301F9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Методики и методы о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вероятностей рисков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301F9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Основы р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анжировани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рисков 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Методы количественного анализа рисков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Методы качественного анализа рисков 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301F9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Закономерности м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играци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рисков 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301F9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Методики разработки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корректирующих мероприятий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угроз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потенциальны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Методология управления рисками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Матрица вероятности и воздействия рисков</w:t>
            </w:r>
          </w:p>
        </w:tc>
      </w:tr>
      <w:tr w:rsidR="007F6693" w:rsidRPr="004F5D69" w:rsidTr="007B3A78">
        <w:trPr>
          <w:trHeight w:val="227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3733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7F6693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управления рисками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37331E">
        <w:trPr>
          <w:trHeight w:val="283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экономической безопасности организации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экономической безопасности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принимаемых мер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</w:t>
            </w:r>
            <w:r w:rsidR="00301F9B" w:rsidRPr="004F5D69">
              <w:rPr>
                <w:rFonts w:ascii="Times New Roman" w:hAnsi="Times New Roman" w:cs="Times New Roman"/>
                <w:sz w:val="24"/>
                <w:szCs w:val="24"/>
              </w:rPr>
              <w:t>внутрикорпоративные программы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процедуры, регулирующие вопросы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9B3664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>Использовать необходимую документацию для разработки и внедрения политики и концепции экономической безопасности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9B3664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безопасности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93294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Опыт построения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систем экономической безопасности 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301F9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Методы р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301F9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з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на изменения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301F9B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Подходы и методологию о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рисков изменений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Методы внедрения изменений 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E71F8C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Подходы и технологии выстраивания к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оммуникаци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при изменениях</w:t>
            </w:r>
          </w:p>
        </w:tc>
      </w:tr>
      <w:tr w:rsidR="007F6693" w:rsidRPr="004F5D69" w:rsidTr="0037331E">
        <w:trPr>
          <w:trHeight w:val="283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E71F8C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Методы р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с сопротивлени</w:t>
            </w:r>
            <w:r w:rsidR="003733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при изменениях </w:t>
            </w:r>
          </w:p>
        </w:tc>
      </w:tr>
      <w:tr w:rsidR="007F6693" w:rsidRPr="004F5D69" w:rsidTr="007B3A78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373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3733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37331E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решений по вопросам экономической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373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C7139" w:rsidRPr="004F5D69" w:rsidTr="00BC7139">
        <w:trPr>
          <w:trHeight w:val="278"/>
          <w:jc w:val="center"/>
        </w:trPr>
        <w:tc>
          <w:tcPr>
            <w:tcW w:w="1266" w:type="pct"/>
            <w:vMerge w:val="restart"/>
          </w:tcPr>
          <w:p w:rsidR="00BC7139" w:rsidRPr="004F5D69" w:rsidRDefault="00BC7139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C7139" w:rsidRPr="004F5D69" w:rsidRDefault="00BC7139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состоянии субъектов экономической безопасности и подготовка предложений по минимизации рисков и угроз, оптимизации систем защиты основных ресурсов</w:t>
            </w:r>
          </w:p>
        </w:tc>
      </w:tr>
      <w:tr w:rsidR="00BC7139" w:rsidRPr="004F5D69" w:rsidTr="00E1270F">
        <w:trPr>
          <w:trHeight w:val="277"/>
          <w:jc w:val="center"/>
        </w:trPr>
        <w:tc>
          <w:tcPr>
            <w:tcW w:w="1266" w:type="pct"/>
            <w:vMerge/>
          </w:tcPr>
          <w:p w:rsidR="00BC7139" w:rsidRPr="004F5D69" w:rsidRDefault="00BC7139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7139" w:rsidRPr="004F5D69" w:rsidRDefault="00BC7139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Оформление и представление руководству проектов приказов, распоряжений, директив по вопросам экономической безопасности</w:t>
            </w:r>
          </w:p>
        </w:tc>
      </w:tr>
      <w:tr w:rsidR="004C13C4" w:rsidRPr="004F5D69" w:rsidTr="004C13C4">
        <w:trPr>
          <w:trHeight w:val="308"/>
          <w:jc w:val="center"/>
        </w:trPr>
        <w:tc>
          <w:tcPr>
            <w:tcW w:w="1266" w:type="pct"/>
            <w:vMerge w:val="restart"/>
          </w:tcPr>
          <w:p w:rsidR="004C13C4" w:rsidRPr="004F5D69" w:rsidRDefault="004C13C4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4C13C4" w:rsidRPr="004F5D69" w:rsidRDefault="004C13C4" w:rsidP="004C13C4">
            <w:pPr>
              <w:spacing w:after="0" w:line="240" w:lineRule="auto"/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>Осуществлять мониторинг исполнения бюджета по мероприятиям экономической безопасности</w:t>
            </w:r>
          </w:p>
        </w:tc>
      </w:tr>
      <w:tr w:rsidR="004C13C4" w:rsidRPr="004F5D69" w:rsidTr="00170ADA">
        <w:trPr>
          <w:trHeight w:val="306"/>
          <w:jc w:val="center"/>
        </w:trPr>
        <w:tc>
          <w:tcPr>
            <w:tcW w:w="1266" w:type="pct"/>
            <w:vMerge/>
          </w:tcPr>
          <w:p w:rsidR="004C13C4" w:rsidRPr="004F5D69" w:rsidRDefault="004C13C4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13C4" w:rsidRPr="004F5D69" w:rsidRDefault="004C13C4" w:rsidP="004C13C4">
            <w:pPr>
              <w:spacing w:after="0" w:line="240" w:lineRule="auto"/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>Устанавливать лимиты (уровни затрат) на выполнение мероприятий по экономической безопасности</w:t>
            </w:r>
          </w:p>
        </w:tc>
      </w:tr>
      <w:tr w:rsidR="004C13C4" w:rsidRPr="004F5D69" w:rsidTr="00170ADA">
        <w:trPr>
          <w:trHeight w:val="306"/>
          <w:jc w:val="center"/>
        </w:trPr>
        <w:tc>
          <w:tcPr>
            <w:tcW w:w="1266" w:type="pct"/>
            <w:vMerge/>
          </w:tcPr>
          <w:p w:rsidR="004C13C4" w:rsidRPr="004F5D69" w:rsidRDefault="004C13C4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13C4" w:rsidRPr="004F5D69" w:rsidRDefault="004C13C4" w:rsidP="004C13C4">
            <w:pPr>
              <w:spacing w:after="0" w:line="240" w:lineRule="auto"/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>Разрабатывать бюджеты (сметы) на выполнение мероприятий по экономической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F5D69">
              <w:rPr>
                <w:rFonts w:ascii="Times New Roman" w:hAnsi="Times New Roman"/>
                <w:sz w:val="24"/>
                <w:szCs w:val="24"/>
              </w:rPr>
              <w:t xml:space="preserve"> определять статьи затрат и объемы их финансирования</w:t>
            </w:r>
          </w:p>
        </w:tc>
      </w:tr>
      <w:tr w:rsidR="004C13C4" w:rsidRPr="004F5D69" w:rsidTr="004C13C4">
        <w:trPr>
          <w:trHeight w:val="283"/>
          <w:jc w:val="center"/>
        </w:trPr>
        <w:tc>
          <w:tcPr>
            <w:tcW w:w="1266" w:type="pct"/>
            <w:vMerge/>
          </w:tcPr>
          <w:p w:rsidR="004C13C4" w:rsidRPr="004F5D69" w:rsidRDefault="004C13C4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3C4" w:rsidRPr="004F5D69" w:rsidRDefault="004C13C4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Готовить отчетные материалы о ходе выполнения плана работы</w:t>
            </w:r>
          </w:p>
        </w:tc>
      </w:tr>
      <w:tr w:rsidR="00BC7139" w:rsidRPr="004F5D69" w:rsidTr="004C13C4">
        <w:trPr>
          <w:trHeight w:val="283"/>
          <w:jc w:val="center"/>
        </w:trPr>
        <w:tc>
          <w:tcPr>
            <w:tcW w:w="1266" w:type="pct"/>
            <w:vMerge w:val="restart"/>
          </w:tcPr>
          <w:p w:rsidR="00BC7139" w:rsidRPr="004F5D69" w:rsidRDefault="00BC7139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C7139" w:rsidRPr="004F5D69" w:rsidRDefault="00BC7139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Основы управления и методологи</w:t>
            </w:r>
            <w:r w:rsidR="004C13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безопасности</w:t>
            </w:r>
          </w:p>
        </w:tc>
      </w:tr>
      <w:tr w:rsidR="00BC7139" w:rsidRPr="004F5D69" w:rsidTr="004C13C4">
        <w:trPr>
          <w:trHeight w:val="283"/>
          <w:jc w:val="center"/>
        </w:trPr>
        <w:tc>
          <w:tcPr>
            <w:tcW w:w="1266" w:type="pct"/>
            <w:vMerge/>
          </w:tcPr>
          <w:p w:rsidR="00BC7139" w:rsidRPr="004F5D69" w:rsidRDefault="00BC7139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7139" w:rsidRPr="004F5D69" w:rsidRDefault="004C13C4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7139" w:rsidRPr="004F5D69">
              <w:rPr>
                <w:rFonts w:ascii="Times New Roman" w:hAnsi="Times New Roman" w:cs="Times New Roman"/>
                <w:sz w:val="24"/>
                <w:szCs w:val="24"/>
              </w:rPr>
              <w:t>ехнологии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и внедрения улучшений</w:t>
            </w:r>
          </w:p>
        </w:tc>
      </w:tr>
      <w:tr w:rsidR="00BC7139" w:rsidRPr="004F5D69" w:rsidTr="004C13C4">
        <w:trPr>
          <w:trHeight w:val="283"/>
          <w:jc w:val="center"/>
        </w:trPr>
        <w:tc>
          <w:tcPr>
            <w:tcW w:w="1266" w:type="pct"/>
            <w:vMerge/>
          </w:tcPr>
          <w:p w:rsidR="00BC7139" w:rsidRPr="004F5D69" w:rsidRDefault="00BC7139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7139" w:rsidRPr="004F5D69" w:rsidRDefault="00BC7139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Основы теории организации и принятия решений</w:t>
            </w:r>
          </w:p>
        </w:tc>
      </w:tr>
      <w:tr w:rsidR="00BC7139" w:rsidRPr="004F5D69" w:rsidTr="007B3A78">
        <w:trPr>
          <w:trHeight w:val="283"/>
          <w:jc w:val="center"/>
        </w:trPr>
        <w:tc>
          <w:tcPr>
            <w:tcW w:w="1266" w:type="pct"/>
          </w:tcPr>
          <w:p w:rsidR="00BC7139" w:rsidRPr="004F5D69" w:rsidRDefault="00BC7139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C7139" w:rsidRPr="004F5D69" w:rsidRDefault="00BC7139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31B1" w:rsidRDefault="004E31B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B84" w:rsidRDefault="004B7B8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B84" w:rsidRDefault="004B7B8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B84" w:rsidRDefault="004B7B8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B84" w:rsidRDefault="004B7B8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B84" w:rsidRDefault="004B7B8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B84" w:rsidRPr="004F5D69" w:rsidRDefault="004B7B8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D69">
        <w:rPr>
          <w:rFonts w:ascii="Times New Roman" w:hAnsi="Times New Roman" w:cs="Times New Roman"/>
          <w:b/>
          <w:sz w:val="24"/>
          <w:szCs w:val="24"/>
        </w:rPr>
        <w:t>3.4.5. Трудовая функция</w:t>
      </w:r>
    </w:p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F6693" w:rsidRPr="004F5D69" w:rsidTr="004C1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6693" w:rsidRPr="004F5D69" w:rsidRDefault="00C973D2" w:rsidP="004C13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исследований, инструментальных замеров, установление пороговых значений опасных факторов, влияющих на состояние экономической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4C13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6693" w:rsidRPr="004F5D69" w:rsidTr="00E127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93" w:rsidRPr="004F5D69" w:rsidTr="00E1270F">
        <w:trPr>
          <w:jc w:val="center"/>
        </w:trPr>
        <w:tc>
          <w:tcPr>
            <w:tcW w:w="1266" w:type="pct"/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F6693" w:rsidRPr="004F5D69" w:rsidRDefault="007F6693" w:rsidP="00E12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6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6693" w:rsidRPr="004F5D69" w:rsidRDefault="007F669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6693" w:rsidRPr="004F5D69" w:rsidTr="00E1270F">
        <w:trPr>
          <w:trHeight w:val="426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13C4" w:rsidRPr="004F5D69" w:rsidRDefault="007F6693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организации в ходе контрольных мероприятий государственных правоохранительных органов, </w:t>
            </w:r>
            <w:r w:rsidR="004C13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4C13C4">
              <w:rPr>
                <w:rFonts w:ascii="Times New Roman" w:hAnsi="Times New Roman" w:cs="Times New Roman"/>
                <w:sz w:val="24"/>
                <w:szCs w:val="24"/>
              </w:rPr>
              <w:t>а в составе</w:t>
            </w: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объединений и общественных организаций правоохранительной направленности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F6693" w:rsidRPr="004F5D69" w:rsidRDefault="00BC7139" w:rsidP="00BB22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>ценивать состояние международной экономической безопасности</w:t>
            </w:r>
            <w:r w:rsidR="00BB22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экономической, энергетической и информационной безопасности 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BB22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мероприятия по повышению </w:t>
            </w:r>
            <w:proofErr w:type="gramStart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механизмов обеспечения экономической безопасности </w:t>
            </w:r>
            <w:r w:rsidR="004C13C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="004C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 w:val="restar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F6693" w:rsidRPr="004F5D69" w:rsidRDefault="007F6693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государственных органов власти, коммерческих и общественных организаций, а также отдельных граждан по обеспечению национальной и региональной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Место и роль экономической безопасности в системе национальной, глобальной и региональной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Уровни построения системы экономической безопасности (макро-, мез</w:t>
            </w:r>
            <w:proofErr w:type="gramStart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76E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B776E" w:rsidRPr="004F5D69">
              <w:rPr>
                <w:rFonts w:ascii="Times New Roman" w:hAnsi="Times New Roman" w:cs="Times New Roman"/>
                <w:sz w:val="24"/>
                <w:szCs w:val="24"/>
              </w:rPr>
              <w:t>микроуровни</w:t>
            </w:r>
            <w:proofErr w:type="spellEnd"/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механизмы их взаимосвязи)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Пороговые значения экономической безопасности и методы их определения; концептуальные и стратегические направления повышения экономической безопасности, критерии экономической безопасности</w:t>
            </w:r>
          </w:p>
        </w:tc>
      </w:tr>
      <w:tr w:rsidR="007F6693" w:rsidRPr="004F5D69" w:rsidTr="00E1270F">
        <w:trPr>
          <w:trHeight w:val="426"/>
          <w:jc w:val="center"/>
        </w:trPr>
        <w:tc>
          <w:tcPr>
            <w:tcW w:w="1266" w:type="pct"/>
            <w:vMerge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6693" w:rsidRPr="004F5D69" w:rsidRDefault="007F6693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Механизмы возникновения кризисных ситуаций, снижающих уровень экономической безопасности, и меры по их преодолению</w:t>
            </w:r>
          </w:p>
        </w:tc>
      </w:tr>
      <w:tr w:rsidR="007F6693" w:rsidRPr="004F5D69" w:rsidTr="007B3A78">
        <w:trPr>
          <w:trHeight w:val="283"/>
          <w:jc w:val="center"/>
        </w:trPr>
        <w:tc>
          <w:tcPr>
            <w:tcW w:w="1266" w:type="pct"/>
          </w:tcPr>
          <w:p w:rsidR="007F6693" w:rsidRPr="004F5D69" w:rsidRDefault="007F6693" w:rsidP="00E1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F6693" w:rsidRPr="004F5D69" w:rsidRDefault="007F6693" w:rsidP="004C1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3A78" w:rsidRDefault="007B3A78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A3A" w:rsidRDefault="00FF5A3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4F5D69" w:rsidRDefault="00DB5F5C" w:rsidP="004E31B1">
      <w:pPr>
        <w:pStyle w:val="1b"/>
        <w:jc w:val="center"/>
      </w:pPr>
      <w:bookmarkStart w:id="8" w:name="_Toc410813848"/>
      <w:r w:rsidRPr="004F5D69">
        <w:lastRenderedPageBreak/>
        <w:t>IV. Сведения об организациях – разработчиках</w:t>
      </w:r>
      <w:r w:rsidR="004E31B1">
        <w:t xml:space="preserve"> </w:t>
      </w:r>
      <w:r w:rsidRPr="004F5D69">
        <w:t>профессионального стандарта</w:t>
      </w:r>
      <w:bookmarkEnd w:id="8"/>
    </w:p>
    <w:p w:rsidR="00DB5F5C" w:rsidRPr="004F5D6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F5D6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6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4F5D6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DB5F5C" w:rsidRPr="004F5D69" w:rsidTr="007B3A78">
        <w:trPr>
          <w:trHeight w:val="505"/>
        </w:trPr>
        <w:tc>
          <w:tcPr>
            <w:tcW w:w="5000" w:type="pct"/>
            <w:vAlign w:val="center"/>
          </w:tcPr>
          <w:p w:rsidR="00DB5F5C" w:rsidRPr="004F5D69" w:rsidRDefault="007F6693" w:rsidP="007B3A78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4F5D69" w:rsidTr="007B3A78">
        <w:trPr>
          <w:trHeight w:val="567"/>
        </w:trPr>
        <w:tc>
          <w:tcPr>
            <w:tcW w:w="5000" w:type="pct"/>
            <w:vAlign w:val="center"/>
          </w:tcPr>
          <w:p w:rsidR="00DB5F5C" w:rsidRPr="004F5D69" w:rsidRDefault="00444B08" w:rsidP="004C13C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 w:rsidR="004C13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C13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C13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C13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693" w:rsidRPr="004F5D69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4E31B1" w:rsidRPr="004F5D69" w:rsidRDefault="004E31B1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F5D6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6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4F5D6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DB5F5C" w:rsidRPr="004F5D69" w:rsidTr="007B3A78">
        <w:trPr>
          <w:trHeight w:val="407"/>
        </w:trPr>
        <w:tc>
          <w:tcPr>
            <w:tcW w:w="257" w:type="pct"/>
          </w:tcPr>
          <w:p w:rsidR="00DB5F5C" w:rsidRPr="004F5D69" w:rsidRDefault="007F6693" w:rsidP="007B3A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4F5D69" w:rsidRDefault="004C13C4" w:rsidP="007B3A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</w:t>
            </w:r>
            <w:r w:rsidR="006D207F" w:rsidRPr="004F5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207F" w:rsidRPr="004F5D69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  <w:r w:rsidR="007F6693" w:rsidRPr="004F5D69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</w:tbl>
    <w:p w:rsidR="000A0938" w:rsidRPr="004C13C4" w:rsidRDefault="000A0938" w:rsidP="004C13C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0938" w:rsidRPr="004C13C4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A5" w:rsidRDefault="00D543A5" w:rsidP="0085401D">
      <w:pPr>
        <w:spacing w:after="0" w:line="240" w:lineRule="auto"/>
      </w:pPr>
      <w:r>
        <w:separator/>
      </w:r>
    </w:p>
  </w:endnote>
  <w:endnote w:type="continuationSeparator" w:id="0">
    <w:p w:rsidR="00D543A5" w:rsidRDefault="00D543A5" w:rsidP="0085401D">
      <w:pPr>
        <w:spacing w:after="0" w:line="240" w:lineRule="auto"/>
      </w:pPr>
      <w:r>
        <w:continuationSeparator/>
      </w:r>
    </w:p>
  </w:endnote>
  <w:endnote w:id="1">
    <w:p w:rsidR="00D543A5" w:rsidRPr="000A2048" w:rsidRDefault="00D543A5" w:rsidP="007B3A78">
      <w:pPr>
        <w:pStyle w:val="af0"/>
        <w:jc w:val="both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D543A5" w:rsidRPr="000A2048" w:rsidRDefault="00D543A5" w:rsidP="007B3A78">
      <w:pPr>
        <w:pStyle w:val="af0"/>
        <w:jc w:val="both"/>
        <w:rPr>
          <w:rFonts w:ascii="Times New Roman" w:hAnsi="Times New Roman"/>
        </w:rPr>
      </w:pPr>
      <w:r w:rsidRPr="00E30988">
        <w:rPr>
          <w:rStyle w:val="af2"/>
          <w:rFonts w:ascii="Times New Roman" w:hAnsi="Times New Roman"/>
        </w:rPr>
        <w:endnoteRef/>
      </w:r>
      <w:r w:rsidRPr="00E30988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D543A5" w:rsidRDefault="00D543A5" w:rsidP="00FF5A3A">
      <w:pPr>
        <w:pStyle w:val="af0"/>
      </w:pPr>
      <w:r>
        <w:rPr>
          <w:rStyle w:val="af2"/>
        </w:rPr>
        <w:endnoteRef/>
      </w:r>
      <w:r>
        <w:t xml:space="preserve"> </w:t>
      </w:r>
      <w:r w:rsidRPr="004E31B1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A5" w:rsidRDefault="00D543A5" w:rsidP="0085401D">
      <w:pPr>
        <w:spacing w:after="0" w:line="240" w:lineRule="auto"/>
      </w:pPr>
      <w:r>
        <w:separator/>
      </w:r>
    </w:p>
  </w:footnote>
  <w:footnote w:type="continuationSeparator" w:id="0">
    <w:p w:rsidR="00D543A5" w:rsidRDefault="00D543A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A5" w:rsidRDefault="00D543A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43A5" w:rsidRDefault="00D543A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17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543A5" w:rsidRPr="004E31B1" w:rsidRDefault="00D543A5">
        <w:pPr>
          <w:pStyle w:val="af6"/>
          <w:jc w:val="center"/>
          <w:rPr>
            <w:rFonts w:ascii="Times New Roman" w:hAnsi="Times New Roman"/>
          </w:rPr>
        </w:pPr>
        <w:r w:rsidRPr="004E31B1">
          <w:rPr>
            <w:rFonts w:ascii="Times New Roman" w:hAnsi="Times New Roman"/>
          </w:rPr>
          <w:fldChar w:fldCharType="begin"/>
        </w:r>
        <w:r w:rsidRPr="004E31B1">
          <w:rPr>
            <w:rFonts w:ascii="Times New Roman" w:hAnsi="Times New Roman"/>
          </w:rPr>
          <w:instrText xml:space="preserve"> PAGE   \* MERGEFORMAT </w:instrText>
        </w:r>
        <w:r w:rsidRPr="004E31B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4E31B1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A5" w:rsidRPr="00C207C0" w:rsidRDefault="00D543A5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A5" w:rsidRPr="00051FA9" w:rsidRDefault="00D543A5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A5" w:rsidRPr="00C973D2" w:rsidRDefault="00D543A5">
    <w:pPr>
      <w:pStyle w:val="af6"/>
      <w:jc w:val="center"/>
      <w:rPr>
        <w:rFonts w:ascii="Times New Roman" w:hAnsi="Times New Roman"/>
      </w:rPr>
    </w:pPr>
    <w:r w:rsidRPr="00C973D2">
      <w:rPr>
        <w:rFonts w:ascii="Times New Roman" w:hAnsi="Times New Roman"/>
      </w:rPr>
      <w:fldChar w:fldCharType="begin"/>
    </w:r>
    <w:r w:rsidRPr="00C973D2">
      <w:rPr>
        <w:rFonts w:ascii="Times New Roman" w:hAnsi="Times New Roman"/>
      </w:rPr>
      <w:instrText xml:space="preserve"> PAGE   \* MERGEFORMAT </w:instrText>
    </w:r>
    <w:r w:rsidRPr="00C973D2">
      <w:rPr>
        <w:rFonts w:ascii="Times New Roman" w:hAnsi="Times New Roman"/>
      </w:rPr>
      <w:fldChar w:fldCharType="separate"/>
    </w:r>
    <w:r w:rsidR="00124A29">
      <w:rPr>
        <w:rFonts w:ascii="Times New Roman" w:hAnsi="Times New Roman"/>
        <w:noProof/>
      </w:rPr>
      <w:t>19</w:t>
    </w:r>
    <w:r w:rsidRPr="00C973D2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40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A2048"/>
    <w:rsid w:val="000B040E"/>
    <w:rsid w:val="000B282A"/>
    <w:rsid w:val="000B5851"/>
    <w:rsid w:val="000B5875"/>
    <w:rsid w:val="000B61A6"/>
    <w:rsid w:val="000B6248"/>
    <w:rsid w:val="000C04C3"/>
    <w:rsid w:val="000C1AD0"/>
    <w:rsid w:val="000C3FEC"/>
    <w:rsid w:val="000C4063"/>
    <w:rsid w:val="000C4E07"/>
    <w:rsid w:val="000C5E13"/>
    <w:rsid w:val="000C6162"/>
    <w:rsid w:val="000C6A65"/>
    <w:rsid w:val="000C7139"/>
    <w:rsid w:val="000D4708"/>
    <w:rsid w:val="000E450C"/>
    <w:rsid w:val="000E4A39"/>
    <w:rsid w:val="000E5BD8"/>
    <w:rsid w:val="000E67BB"/>
    <w:rsid w:val="000F1CF2"/>
    <w:rsid w:val="000F2EE4"/>
    <w:rsid w:val="000F6343"/>
    <w:rsid w:val="0010087C"/>
    <w:rsid w:val="00103DC1"/>
    <w:rsid w:val="00104D4E"/>
    <w:rsid w:val="00104D85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4A2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0ADA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40D9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92B"/>
    <w:rsid w:val="001B5A3F"/>
    <w:rsid w:val="001B67D6"/>
    <w:rsid w:val="001C299C"/>
    <w:rsid w:val="001C34E1"/>
    <w:rsid w:val="001D5E99"/>
    <w:rsid w:val="001D7A96"/>
    <w:rsid w:val="001E1648"/>
    <w:rsid w:val="001E19C6"/>
    <w:rsid w:val="001E28B2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1510A"/>
    <w:rsid w:val="00215CDD"/>
    <w:rsid w:val="002177A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7E44"/>
    <w:rsid w:val="002837C7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50B8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1F9B"/>
    <w:rsid w:val="00302465"/>
    <w:rsid w:val="00303A0F"/>
    <w:rsid w:val="00303A89"/>
    <w:rsid w:val="003048E3"/>
    <w:rsid w:val="00307B21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31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29B1"/>
    <w:rsid w:val="003D71D7"/>
    <w:rsid w:val="003E0DF2"/>
    <w:rsid w:val="003E10B5"/>
    <w:rsid w:val="003E16EA"/>
    <w:rsid w:val="003E2A57"/>
    <w:rsid w:val="003E3199"/>
    <w:rsid w:val="003E4F23"/>
    <w:rsid w:val="003E5A29"/>
    <w:rsid w:val="003E5DB3"/>
    <w:rsid w:val="003F7935"/>
    <w:rsid w:val="004009F6"/>
    <w:rsid w:val="00402D4F"/>
    <w:rsid w:val="00403A5B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B08"/>
    <w:rsid w:val="00444DA4"/>
    <w:rsid w:val="0044506E"/>
    <w:rsid w:val="00445D21"/>
    <w:rsid w:val="00451E97"/>
    <w:rsid w:val="0045414D"/>
    <w:rsid w:val="00454A52"/>
    <w:rsid w:val="00454BCE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7713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1ADC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B7B84"/>
    <w:rsid w:val="004C107E"/>
    <w:rsid w:val="004C13C4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E31B1"/>
    <w:rsid w:val="004F0AA1"/>
    <w:rsid w:val="004F0B54"/>
    <w:rsid w:val="004F32EB"/>
    <w:rsid w:val="004F5D69"/>
    <w:rsid w:val="004F78D9"/>
    <w:rsid w:val="00501CC5"/>
    <w:rsid w:val="005047ED"/>
    <w:rsid w:val="00505C32"/>
    <w:rsid w:val="0050739E"/>
    <w:rsid w:val="00510997"/>
    <w:rsid w:val="00510C3B"/>
    <w:rsid w:val="00513117"/>
    <w:rsid w:val="00513FDE"/>
    <w:rsid w:val="00514A25"/>
    <w:rsid w:val="00515F8F"/>
    <w:rsid w:val="0052507A"/>
    <w:rsid w:val="00525909"/>
    <w:rsid w:val="00532213"/>
    <w:rsid w:val="00533018"/>
    <w:rsid w:val="005343DC"/>
    <w:rsid w:val="00534F13"/>
    <w:rsid w:val="00540A04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1108"/>
    <w:rsid w:val="00562198"/>
    <w:rsid w:val="005646F9"/>
    <w:rsid w:val="00565414"/>
    <w:rsid w:val="005659A7"/>
    <w:rsid w:val="0057176C"/>
    <w:rsid w:val="005731E3"/>
    <w:rsid w:val="0057480D"/>
    <w:rsid w:val="00576563"/>
    <w:rsid w:val="005769E5"/>
    <w:rsid w:val="00582606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11F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6AE6"/>
    <w:rsid w:val="00657D69"/>
    <w:rsid w:val="006653E2"/>
    <w:rsid w:val="00665CC2"/>
    <w:rsid w:val="00666573"/>
    <w:rsid w:val="00681B98"/>
    <w:rsid w:val="00682E42"/>
    <w:rsid w:val="00684D4F"/>
    <w:rsid w:val="006853A9"/>
    <w:rsid w:val="00685867"/>
    <w:rsid w:val="00686D72"/>
    <w:rsid w:val="0069190E"/>
    <w:rsid w:val="00696511"/>
    <w:rsid w:val="006A02E6"/>
    <w:rsid w:val="006A3CD2"/>
    <w:rsid w:val="006A3FB9"/>
    <w:rsid w:val="006A7939"/>
    <w:rsid w:val="006A7C58"/>
    <w:rsid w:val="006B1618"/>
    <w:rsid w:val="006B20F8"/>
    <w:rsid w:val="006B311E"/>
    <w:rsid w:val="006B5466"/>
    <w:rsid w:val="006B687B"/>
    <w:rsid w:val="006C154A"/>
    <w:rsid w:val="006C1776"/>
    <w:rsid w:val="006C32B4"/>
    <w:rsid w:val="006C5F31"/>
    <w:rsid w:val="006D207F"/>
    <w:rsid w:val="006D26AA"/>
    <w:rsid w:val="006D493C"/>
    <w:rsid w:val="006D72AF"/>
    <w:rsid w:val="006E456A"/>
    <w:rsid w:val="006E5D2F"/>
    <w:rsid w:val="006F0422"/>
    <w:rsid w:val="006F0C8D"/>
    <w:rsid w:val="006F4180"/>
    <w:rsid w:val="006F72C9"/>
    <w:rsid w:val="00700961"/>
    <w:rsid w:val="00701DCE"/>
    <w:rsid w:val="00701FA6"/>
    <w:rsid w:val="0070258D"/>
    <w:rsid w:val="00711B7A"/>
    <w:rsid w:val="0071246B"/>
    <w:rsid w:val="007127F9"/>
    <w:rsid w:val="0071290B"/>
    <w:rsid w:val="00716399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4484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3313"/>
    <w:rsid w:val="00796D29"/>
    <w:rsid w:val="007A0C73"/>
    <w:rsid w:val="007A2776"/>
    <w:rsid w:val="007A3758"/>
    <w:rsid w:val="007A3998"/>
    <w:rsid w:val="007A3A98"/>
    <w:rsid w:val="007A4B00"/>
    <w:rsid w:val="007A65E8"/>
    <w:rsid w:val="007A6AFB"/>
    <w:rsid w:val="007B0A93"/>
    <w:rsid w:val="007B0B1C"/>
    <w:rsid w:val="007B2B5F"/>
    <w:rsid w:val="007B370F"/>
    <w:rsid w:val="007B3A78"/>
    <w:rsid w:val="007B7BC5"/>
    <w:rsid w:val="007C0B07"/>
    <w:rsid w:val="007C4E3A"/>
    <w:rsid w:val="007C5669"/>
    <w:rsid w:val="007D4B7B"/>
    <w:rsid w:val="007D627D"/>
    <w:rsid w:val="007E2A75"/>
    <w:rsid w:val="007E3766"/>
    <w:rsid w:val="007E606E"/>
    <w:rsid w:val="007F0496"/>
    <w:rsid w:val="007F24D3"/>
    <w:rsid w:val="007F6693"/>
    <w:rsid w:val="008013A5"/>
    <w:rsid w:val="0080172C"/>
    <w:rsid w:val="00801D14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39C2"/>
    <w:rsid w:val="00826A79"/>
    <w:rsid w:val="00832D0F"/>
    <w:rsid w:val="00833548"/>
    <w:rsid w:val="00833BCE"/>
    <w:rsid w:val="00835E26"/>
    <w:rsid w:val="00840EF4"/>
    <w:rsid w:val="008436A0"/>
    <w:rsid w:val="00847D68"/>
    <w:rsid w:val="0085135D"/>
    <w:rsid w:val="00853D19"/>
    <w:rsid w:val="0085401D"/>
    <w:rsid w:val="008609AE"/>
    <w:rsid w:val="00861134"/>
    <w:rsid w:val="00861917"/>
    <w:rsid w:val="00871371"/>
    <w:rsid w:val="0087541B"/>
    <w:rsid w:val="008758DC"/>
    <w:rsid w:val="00877862"/>
    <w:rsid w:val="00881734"/>
    <w:rsid w:val="008818CA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2AFF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D7E86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0CCE"/>
    <w:rsid w:val="009212E6"/>
    <w:rsid w:val="00921497"/>
    <w:rsid w:val="00923C44"/>
    <w:rsid w:val="00925279"/>
    <w:rsid w:val="0093294B"/>
    <w:rsid w:val="009340C5"/>
    <w:rsid w:val="00944CDF"/>
    <w:rsid w:val="009510FF"/>
    <w:rsid w:val="0095615A"/>
    <w:rsid w:val="00957AF7"/>
    <w:rsid w:val="00957B8D"/>
    <w:rsid w:val="00961D7D"/>
    <w:rsid w:val="00963A04"/>
    <w:rsid w:val="00964AAD"/>
    <w:rsid w:val="00972B82"/>
    <w:rsid w:val="00973773"/>
    <w:rsid w:val="009822CA"/>
    <w:rsid w:val="00986952"/>
    <w:rsid w:val="00990C47"/>
    <w:rsid w:val="00991B5D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96D"/>
    <w:rsid w:val="009A6EE1"/>
    <w:rsid w:val="009A71FA"/>
    <w:rsid w:val="009B003B"/>
    <w:rsid w:val="009B00DA"/>
    <w:rsid w:val="009B0538"/>
    <w:rsid w:val="009B0610"/>
    <w:rsid w:val="009B2F62"/>
    <w:rsid w:val="009B3664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198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3768E"/>
    <w:rsid w:val="00A41BFE"/>
    <w:rsid w:val="00A457A7"/>
    <w:rsid w:val="00A47621"/>
    <w:rsid w:val="00A47640"/>
    <w:rsid w:val="00A503CF"/>
    <w:rsid w:val="00A51DF3"/>
    <w:rsid w:val="00A541C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69A8"/>
    <w:rsid w:val="00AB776E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118B"/>
    <w:rsid w:val="00B12C89"/>
    <w:rsid w:val="00B14E9E"/>
    <w:rsid w:val="00B15948"/>
    <w:rsid w:val="00B2055B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77494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299"/>
    <w:rsid w:val="00BB29CC"/>
    <w:rsid w:val="00BB445D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7139"/>
    <w:rsid w:val="00BD15CB"/>
    <w:rsid w:val="00BD26EB"/>
    <w:rsid w:val="00BD7829"/>
    <w:rsid w:val="00BE5B1A"/>
    <w:rsid w:val="00BE7A35"/>
    <w:rsid w:val="00BF77B4"/>
    <w:rsid w:val="00C011AC"/>
    <w:rsid w:val="00C01CA7"/>
    <w:rsid w:val="00C024DD"/>
    <w:rsid w:val="00C0282D"/>
    <w:rsid w:val="00C07E78"/>
    <w:rsid w:val="00C134E4"/>
    <w:rsid w:val="00C150EA"/>
    <w:rsid w:val="00C207C0"/>
    <w:rsid w:val="00C219FE"/>
    <w:rsid w:val="00C30069"/>
    <w:rsid w:val="00C32ACE"/>
    <w:rsid w:val="00C37072"/>
    <w:rsid w:val="00C41743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3657"/>
    <w:rsid w:val="00C85D0C"/>
    <w:rsid w:val="00C85F62"/>
    <w:rsid w:val="00C9703B"/>
    <w:rsid w:val="00C973D2"/>
    <w:rsid w:val="00CA1DEB"/>
    <w:rsid w:val="00CA1E9F"/>
    <w:rsid w:val="00CA24D7"/>
    <w:rsid w:val="00CA411E"/>
    <w:rsid w:val="00CA5A53"/>
    <w:rsid w:val="00CA632E"/>
    <w:rsid w:val="00CB06EE"/>
    <w:rsid w:val="00CB2099"/>
    <w:rsid w:val="00CB5D52"/>
    <w:rsid w:val="00CC1768"/>
    <w:rsid w:val="00CC2930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5D23"/>
    <w:rsid w:val="00D366D1"/>
    <w:rsid w:val="00D36780"/>
    <w:rsid w:val="00D42298"/>
    <w:rsid w:val="00D42DFB"/>
    <w:rsid w:val="00D43167"/>
    <w:rsid w:val="00D449A4"/>
    <w:rsid w:val="00D5007A"/>
    <w:rsid w:val="00D51A86"/>
    <w:rsid w:val="00D521A2"/>
    <w:rsid w:val="00D527B7"/>
    <w:rsid w:val="00D52A95"/>
    <w:rsid w:val="00D53587"/>
    <w:rsid w:val="00D53997"/>
    <w:rsid w:val="00D543A5"/>
    <w:rsid w:val="00D54CC5"/>
    <w:rsid w:val="00D5544F"/>
    <w:rsid w:val="00D70299"/>
    <w:rsid w:val="00D802E9"/>
    <w:rsid w:val="00D80543"/>
    <w:rsid w:val="00D80A91"/>
    <w:rsid w:val="00D86392"/>
    <w:rsid w:val="00D86E7D"/>
    <w:rsid w:val="00D91723"/>
    <w:rsid w:val="00D928BF"/>
    <w:rsid w:val="00D92E5F"/>
    <w:rsid w:val="00D931C6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50B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270F"/>
    <w:rsid w:val="00E142DD"/>
    <w:rsid w:val="00E1580C"/>
    <w:rsid w:val="00E16846"/>
    <w:rsid w:val="00E16864"/>
    <w:rsid w:val="00E17235"/>
    <w:rsid w:val="00E17CB2"/>
    <w:rsid w:val="00E21CE4"/>
    <w:rsid w:val="00E24F89"/>
    <w:rsid w:val="00E2542E"/>
    <w:rsid w:val="00E3035D"/>
    <w:rsid w:val="00E30988"/>
    <w:rsid w:val="00E31540"/>
    <w:rsid w:val="00E34547"/>
    <w:rsid w:val="00E41BDC"/>
    <w:rsid w:val="00E42BA7"/>
    <w:rsid w:val="00E43A7B"/>
    <w:rsid w:val="00E50B8E"/>
    <w:rsid w:val="00E50F60"/>
    <w:rsid w:val="00E53226"/>
    <w:rsid w:val="00E573D4"/>
    <w:rsid w:val="00E57C2C"/>
    <w:rsid w:val="00E61493"/>
    <w:rsid w:val="00E61B2D"/>
    <w:rsid w:val="00E630D4"/>
    <w:rsid w:val="00E63704"/>
    <w:rsid w:val="00E65563"/>
    <w:rsid w:val="00E71F8C"/>
    <w:rsid w:val="00E763F6"/>
    <w:rsid w:val="00E81766"/>
    <w:rsid w:val="00E81CC4"/>
    <w:rsid w:val="00E900FF"/>
    <w:rsid w:val="00E90A3E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8FD"/>
    <w:rsid w:val="00F3002F"/>
    <w:rsid w:val="00F32B51"/>
    <w:rsid w:val="00F33624"/>
    <w:rsid w:val="00F34107"/>
    <w:rsid w:val="00F37A03"/>
    <w:rsid w:val="00F4248E"/>
    <w:rsid w:val="00F45804"/>
    <w:rsid w:val="00F4662F"/>
    <w:rsid w:val="00F54CD1"/>
    <w:rsid w:val="00F552E4"/>
    <w:rsid w:val="00F56250"/>
    <w:rsid w:val="00F573FC"/>
    <w:rsid w:val="00F60309"/>
    <w:rsid w:val="00F604C8"/>
    <w:rsid w:val="00F60BD7"/>
    <w:rsid w:val="00F62D12"/>
    <w:rsid w:val="00F6319D"/>
    <w:rsid w:val="00F63809"/>
    <w:rsid w:val="00F66157"/>
    <w:rsid w:val="00F67F1E"/>
    <w:rsid w:val="00F70096"/>
    <w:rsid w:val="00F70D31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09CE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054"/>
    <w:rsid w:val="00FD73BC"/>
    <w:rsid w:val="00FD791F"/>
    <w:rsid w:val="00FE07AE"/>
    <w:rsid w:val="00FE634A"/>
    <w:rsid w:val="00FE75FD"/>
    <w:rsid w:val="00FF2292"/>
    <w:rsid w:val="00FF38B7"/>
    <w:rsid w:val="00FF5A3A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669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label-dsc1">
    <w:name w:val="label-dsc1"/>
    <w:rsid w:val="006C154A"/>
    <w:rPr>
      <w:rFonts w:ascii="Courier New" w:hAnsi="Courier New" w:cs="Courier New" w:hint="default"/>
      <w:b/>
      <w:bCs/>
      <w:i/>
      <w:iCs/>
      <w:color w:val="800000"/>
      <w:sz w:val="24"/>
      <w:szCs w:val="24"/>
    </w:rPr>
  </w:style>
  <w:style w:type="paragraph" w:customStyle="1" w:styleId="l">
    <w:name w:val="l"/>
    <w:basedOn w:val="a"/>
    <w:rsid w:val="00D702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annotation reference"/>
    <w:basedOn w:val="a0"/>
    <w:locked/>
    <w:rsid w:val="004C13C4"/>
    <w:rPr>
      <w:sz w:val="16"/>
      <w:szCs w:val="16"/>
    </w:rPr>
  </w:style>
  <w:style w:type="paragraph" w:styleId="af9">
    <w:name w:val="annotation text"/>
    <w:basedOn w:val="a"/>
    <w:link w:val="afa"/>
    <w:locked/>
    <w:rsid w:val="004C13C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C13C4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4C13C4"/>
    <w:rPr>
      <w:b/>
      <w:bCs/>
    </w:rPr>
  </w:style>
  <w:style w:type="character" w:customStyle="1" w:styleId="afc">
    <w:name w:val="Тема примечания Знак"/>
    <w:basedOn w:val="afa"/>
    <w:link w:val="afb"/>
    <w:rsid w:val="004C13C4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4E31B1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4E31B1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4E31B1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unhideWhenUsed/>
    <w:locked/>
    <w:rsid w:val="004E31B1"/>
    <w:pPr>
      <w:spacing w:after="100"/>
    </w:pPr>
  </w:style>
  <w:style w:type="character" w:customStyle="1" w:styleId="23">
    <w:name w:val="Заг 2 Знак"/>
    <w:basedOn w:val="20"/>
    <w:link w:val="22"/>
    <w:rsid w:val="004E31B1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4E31B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65AA-B406-40B8-B70F-12AC6D18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3557</Words>
  <Characters>30167</Characters>
  <Application>Microsoft Office Word</Application>
  <DocSecurity>0</DocSecurity>
  <Lines>251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Prokuratura9</cp:lastModifiedBy>
  <cp:revision>7</cp:revision>
  <cp:lastPrinted>2015-02-17T10:28:00Z</cp:lastPrinted>
  <dcterms:created xsi:type="dcterms:W3CDTF">2015-02-04T12:20:00Z</dcterms:created>
  <dcterms:modified xsi:type="dcterms:W3CDTF">2015-03-17T15:30:00Z</dcterms:modified>
</cp:coreProperties>
</file>