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F0" w:rsidRPr="001258F3" w:rsidRDefault="007407F0" w:rsidP="00740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«Центр отраслевых к</w:t>
      </w:r>
      <w:r w:rsidRPr="007407F0">
        <w:rPr>
          <w:rFonts w:ascii="Times New Roman" w:hAnsi="Times New Roman" w:cs="Times New Roman"/>
          <w:sz w:val="28"/>
          <w:szCs w:val="28"/>
        </w:rPr>
        <w:t>валификаций «Развитие»</w:t>
      </w:r>
      <w:r w:rsidR="001258F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258F3" w:rsidRPr="003473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258F3" w:rsidRPr="003473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58F3" w:rsidRPr="003473BB">
          <w:rPr>
            <w:rStyle w:val="a3"/>
            <w:rFonts w:ascii="Times New Roman" w:hAnsi="Times New Roman" w:cs="Times New Roman"/>
            <w:sz w:val="28"/>
            <w:szCs w:val="28"/>
          </w:rPr>
          <w:t>цок.рф</w:t>
        </w:r>
        <w:proofErr w:type="spellEnd"/>
      </w:hyperlink>
      <w:r w:rsidR="00125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7F0" w:rsidRPr="007407F0" w:rsidRDefault="007407F0" w:rsidP="007407F0">
      <w:pPr>
        <w:jc w:val="both"/>
        <w:rPr>
          <w:rFonts w:ascii="Times New Roman" w:hAnsi="Times New Roman" w:cs="Times New Roman"/>
          <w:sz w:val="24"/>
          <w:szCs w:val="24"/>
        </w:rPr>
      </w:pPr>
      <w:r w:rsidRPr="007407F0">
        <w:rPr>
          <w:rFonts w:ascii="Times New Roman" w:hAnsi="Times New Roman" w:cs="Times New Roman"/>
          <w:sz w:val="24"/>
          <w:szCs w:val="24"/>
        </w:rPr>
        <w:t>Совет по профессиональным квалификациям финансового рынка наделил ООО ЦОК «Развитие» полномочиями Центра оценки квалификации. Мы проводим независимую оценку квалификации по профессиональным стандартам «Бухгалтер», «Оценщик».</w:t>
      </w:r>
    </w:p>
    <w:p w:rsidR="007407F0" w:rsidRPr="007407F0" w:rsidRDefault="007407F0" w:rsidP="007407F0">
      <w:pPr>
        <w:jc w:val="both"/>
        <w:rPr>
          <w:rFonts w:ascii="Times New Roman" w:hAnsi="Times New Roman" w:cs="Times New Roman"/>
          <w:sz w:val="24"/>
          <w:szCs w:val="24"/>
        </w:rPr>
      </w:pPr>
      <w:r w:rsidRPr="007407F0">
        <w:rPr>
          <w:rFonts w:ascii="Times New Roman" w:hAnsi="Times New Roman" w:cs="Times New Roman"/>
          <w:sz w:val="24"/>
          <w:szCs w:val="24"/>
        </w:rPr>
        <w:t>Процедура оценки квалификации включает в себя прохождение теоретического и практического этапов профессионального экзамена.</w:t>
      </w:r>
    </w:p>
    <w:p w:rsidR="007407F0" w:rsidRPr="007407F0" w:rsidRDefault="007407F0" w:rsidP="007407F0">
      <w:pPr>
        <w:rPr>
          <w:rFonts w:ascii="Times New Roman" w:hAnsi="Times New Roman" w:cs="Times New Roman"/>
          <w:sz w:val="24"/>
          <w:szCs w:val="24"/>
        </w:rPr>
      </w:pPr>
    </w:p>
    <w:p w:rsidR="007407F0" w:rsidRPr="007407F0" w:rsidRDefault="007407F0" w:rsidP="007407F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407F0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7407F0">
        <w:rPr>
          <w:rFonts w:ascii="Times New Roman" w:hAnsi="Times New Roman" w:cs="Times New Roman"/>
          <w:sz w:val="24"/>
          <w:szCs w:val="24"/>
        </w:rPr>
        <w:t>Шеверёв</w:t>
      </w:r>
      <w:proofErr w:type="spellEnd"/>
      <w:r w:rsidRPr="007407F0">
        <w:rPr>
          <w:rFonts w:ascii="Times New Roman" w:hAnsi="Times New Roman" w:cs="Times New Roman"/>
          <w:sz w:val="24"/>
          <w:szCs w:val="24"/>
        </w:rPr>
        <w:t xml:space="preserve"> Александр Сергеевич.</w:t>
      </w:r>
    </w:p>
    <w:p w:rsidR="007407F0" w:rsidRPr="007407F0" w:rsidRDefault="007407F0" w:rsidP="007407F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407F0">
        <w:rPr>
          <w:rFonts w:ascii="Times New Roman" w:hAnsi="Times New Roman" w:cs="Times New Roman"/>
          <w:sz w:val="24"/>
          <w:szCs w:val="24"/>
        </w:rPr>
        <w:t>Адрес почтовый, юридический и адрес местонахождения:</w:t>
      </w:r>
    </w:p>
    <w:p w:rsidR="007407F0" w:rsidRPr="007407F0" w:rsidRDefault="007407F0" w:rsidP="007407F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407F0">
        <w:rPr>
          <w:rFonts w:ascii="Times New Roman" w:hAnsi="Times New Roman" w:cs="Times New Roman"/>
          <w:sz w:val="24"/>
          <w:szCs w:val="24"/>
        </w:rPr>
        <w:t>г. Волгоград, ул. Ленина, д. 9.</w:t>
      </w:r>
    </w:p>
    <w:p w:rsidR="007407F0" w:rsidRPr="007407F0" w:rsidRDefault="007407F0" w:rsidP="007407F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407F0">
        <w:rPr>
          <w:rFonts w:ascii="Times New Roman" w:hAnsi="Times New Roman" w:cs="Times New Roman"/>
          <w:sz w:val="24"/>
          <w:szCs w:val="24"/>
        </w:rPr>
        <w:t>Телефон: 8 (8442) 600-603</w:t>
      </w:r>
    </w:p>
    <w:p w:rsidR="007407F0" w:rsidRPr="00476B08" w:rsidRDefault="007407F0" w:rsidP="007407F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407F0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7407F0">
        <w:rPr>
          <w:rFonts w:ascii="Times New Roman" w:hAnsi="Times New Roman" w:cs="Times New Roman"/>
          <w:sz w:val="24"/>
          <w:szCs w:val="24"/>
        </w:rPr>
        <w:t>mail@sheverev.r</w:t>
      </w:r>
      <w:proofErr w:type="spellEnd"/>
      <w:r w:rsidRPr="007407F0"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7407F0" w:rsidRPr="007407F0" w:rsidRDefault="007407F0" w:rsidP="007407F0">
      <w:pPr>
        <w:rPr>
          <w:rFonts w:ascii="Times New Roman" w:hAnsi="Times New Roman" w:cs="Times New Roman"/>
          <w:sz w:val="24"/>
          <w:szCs w:val="24"/>
        </w:rPr>
      </w:pPr>
    </w:p>
    <w:p w:rsidR="007407F0" w:rsidRPr="007407F0" w:rsidRDefault="007407F0" w:rsidP="007407F0">
      <w:pPr>
        <w:rPr>
          <w:rFonts w:ascii="Times New Roman" w:hAnsi="Times New Roman" w:cs="Times New Roman"/>
          <w:sz w:val="24"/>
          <w:szCs w:val="24"/>
        </w:rPr>
      </w:pPr>
    </w:p>
    <w:p w:rsidR="007407F0" w:rsidRPr="007407F0" w:rsidRDefault="007407F0" w:rsidP="00740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7F0">
        <w:rPr>
          <w:rFonts w:ascii="Times New Roman" w:hAnsi="Times New Roman" w:cs="Times New Roman"/>
          <w:sz w:val="28"/>
          <w:szCs w:val="28"/>
        </w:rPr>
        <w:t>Экзаменационные центры:</w:t>
      </w:r>
    </w:p>
    <w:p w:rsidR="007407F0" w:rsidRPr="007407F0" w:rsidRDefault="007407F0" w:rsidP="0074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7F0" w:rsidRPr="007407F0" w:rsidRDefault="007407F0" w:rsidP="0074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7F0">
        <w:rPr>
          <w:rFonts w:ascii="Times New Roman" w:hAnsi="Times New Roman" w:cs="Times New Roman"/>
          <w:sz w:val="24"/>
          <w:szCs w:val="24"/>
        </w:rPr>
        <w:t>г. Саратов</w:t>
      </w:r>
    </w:p>
    <w:p w:rsidR="007407F0" w:rsidRPr="007407F0" w:rsidRDefault="007407F0" w:rsidP="0074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7F0">
        <w:rPr>
          <w:rFonts w:ascii="Times New Roman" w:hAnsi="Times New Roman" w:cs="Times New Roman"/>
          <w:sz w:val="24"/>
          <w:szCs w:val="24"/>
        </w:rPr>
        <w:t>на базе ООО «Ассоциация профессиональных консультантов» (ИНН 6432000351, ОГРН 1056403205187)</w:t>
      </w:r>
    </w:p>
    <w:p w:rsidR="007407F0" w:rsidRPr="007407F0" w:rsidRDefault="007407F0" w:rsidP="0074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7F0">
        <w:rPr>
          <w:rFonts w:ascii="Times New Roman" w:hAnsi="Times New Roman" w:cs="Times New Roman"/>
          <w:sz w:val="24"/>
          <w:szCs w:val="24"/>
        </w:rPr>
        <w:t>По адресу: г. Саратов, ул. Некрасова Н.А., д.17</w:t>
      </w:r>
    </w:p>
    <w:p w:rsidR="007407F0" w:rsidRPr="007407F0" w:rsidRDefault="007407F0" w:rsidP="007407F0">
      <w:pPr>
        <w:rPr>
          <w:rFonts w:ascii="Times New Roman" w:hAnsi="Times New Roman" w:cs="Times New Roman"/>
          <w:sz w:val="24"/>
          <w:szCs w:val="24"/>
        </w:rPr>
      </w:pPr>
    </w:p>
    <w:p w:rsidR="007407F0" w:rsidRPr="007407F0" w:rsidRDefault="007407F0" w:rsidP="00740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7F0">
        <w:rPr>
          <w:rFonts w:ascii="Times New Roman" w:hAnsi="Times New Roman" w:cs="Times New Roman"/>
          <w:sz w:val="24"/>
          <w:szCs w:val="24"/>
        </w:rPr>
        <w:t>г. Москва</w:t>
      </w:r>
    </w:p>
    <w:p w:rsidR="007407F0" w:rsidRPr="007407F0" w:rsidRDefault="007407F0" w:rsidP="00740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7F0">
        <w:rPr>
          <w:rFonts w:ascii="Times New Roman" w:hAnsi="Times New Roman" w:cs="Times New Roman"/>
          <w:sz w:val="24"/>
          <w:szCs w:val="24"/>
        </w:rPr>
        <w:t>на базе ЧОУ СПО "Московский городской открытый колледж" (ИНН 7710059749 КПП 772301001)</w:t>
      </w:r>
    </w:p>
    <w:p w:rsidR="00655803" w:rsidRPr="007407F0" w:rsidRDefault="007407F0" w:rsidP="00740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7F0">
        <w:rPr>
          <w:rFonts w:ascii="Times New Roman" w:hAnsi="Times New Roman" w:cs="Times New Roman"/>
          <w:sz w:val="24"/>
          <w:szCs w:val="24"/>
        </w:rPr>
        <w:t>По адресу: г.</w:t>
      </w:r>
      <w:r w:rsidR="00476B08">
        <w:rPr>
          <w:rFonts w:ascii="Times New Roman" w:hAnsi="Times New Roman" w:cs="Times New Roman"/>
          <w:sz w:val="24"/>
          <w:szCs w:val="24"/>
        </w:rPr>
        <w:t xml:space="preserve"> </w:t>
      </w:r>
      <w:r w:rsidRPr="007407F0">
        <w:rPr>
          <w:rFonts w:ascii="Times New Roman" w:hAnsi="Times New Roman" w:cs="Times New Roman"/>
          <w:sz w:val="24"/>
          <w:szCs w:val="24"/>
        </w:rPr>
        <w:t>Москва, ул.</w:t>
      </w:r>
      <w:r w:rsidR="0047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7F0">
        <w:rPr>
          <w:rFonts w:ascii="Times New Roman" w:hAnsi="Times New Roman" w:cs="Times New Roman"/>
          <w:sz w:val="24"/>
          <w:szCs w:val="24"/>
        </w:rPr>
        <w:t>Артюхиной</w:t>
      </w:r>
      <w:proofErr w:type="spellEnd"/>
      <w:r w:rsidRPr="007407F0">
        <w:rPr>
          <w:rFonts w:ascii="Times New Roman" w:hAnsi="Times New Roman" w:cs="Times New Roman"/>
          <w:sz w:val="24"/>
          <w:szCs w:val="24"/>
        </w:rPr>
        <w:t>,</w:t>
      </w:r>
      <w:r w:rsidR="00476B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407F0">
        <w:rPr>
          <w:rFonts w:ascii="Times New Roman" w:hAnsi="Times New Roman" w:cs="Times New Roman"/>
          <w:sz w:val="24"/>
          <w:szCs w:val="24"/>
        </w:rPr>
        <w:t xml:space="preserve">д.6 </w:t>
      </w:r>
      <w:proofErr w:type="spellStart"/>
      <w:r w:rsidRPr="007407F0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Pr="007407F0">
        <w:rPr>
          <w:rFonts w:ascii="Times New Roman" w:hAnsi="Times New Roman" w:cs="Times New Roman"/>
          <w:sz w:val="24"/>
          <w:szCs w:val="24"/>
        </w:rPr>
        <w:t xml:space="preserve"> 1</w:t>
      </w:r>
    </w:p>
    <w:sectPr w:rsidR="00655803" w:rsidRPr="0074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0"/>
    <w:rsid w:val="001258F3"/>
    <w:rsid w:val="00476B08"/>
    <w:rsid w:val="00655803"/>
    <w:rsid w:val="0074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CFB5"/>
  <w15:chartTrackingRefBased/>
  <w15:docId w15:val="{DD001473-1223-4D6C-B47F-C8BE8595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4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Association “SRPK”</cp:lastModifiedBy>
  <cp:revision>2</cp:revision>
  <dcterms:created xsi:type="dcterms:W3CDTF">2017-06-30T07:40:00Z</dcterms:created>
  <dcterms:modified xsi:type="dcterms:W3CDTF">2017-06-30T07:40:00Z</dcterms:modified>
</cp:coreProperties>
</file>